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97C" w:rsidRPr="00DB597C" w:rsidRDefault="00026791" w:rsidP="00B50FD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1ECD" w:rsidRDefault="001D1ECD" w:rsidP="001D1EC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1D1ECD" w:rsidRDefault="001D1ECD" w:rsidP="001D1EC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D1ECD" w:rsidRDefault="001D1ECD" w:rsidP="001D1EC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№_6____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1D1ECD" w:rsidRDefault="001D1ECD" w:rsidP="001D1EC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25»  февраля</w:t>
      </w:r>
      <w:proofErr w:type="gramEnd"/>
      <w:r>
        <w:rPr>
          <w:rFonts w:ascii="Times New Roman" w:hAnsi="Times New Roman"/>
          <w:sz w:val="24"/>
          <w:szCs w:val="24"/>
        </w:rPr>
        <w:t>_2021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Pr="00DB597C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proofErr w:type="gramStart"/>
      <w:r w:rsidR="00F91E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</w:t>
      </w:r>
      <w:r w:rsidR="001134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новы  изобразительной</w:t>
      </w:r>
      <w:proofErr w:type="gramEnd"/>
      <w:r w:rsidR="001134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культуры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</w:t>
      </w:r>
      <w:proofErr w:type="gramStart"/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подготовки: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 54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proofErr w:type="gramEnd"/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CF69F3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Графический</w:t>
      </w:r>
      <w:proofErr w:type="gramEnd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</w:t>
      </w: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1134DD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–  19</w:t>
      </w:r>
      <w:proofErr w:type="gramEnd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Pr="00DB597C" w:rsidRDefault="00B50FD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134DD" w:rsidRPr="00F67B65">
        <w:rPr>
          <w:rFonts w:ascii="Times New Roman" w:eastAsia="Times New Roman" w:hAnsi="Times New Roman"/>
          <w:sz w:val="24"/>
          <w:szCs w:val="24"/>
          <w:lang w:eastAsia="ru-RU"/>
        </w:rPr>
        <w:t>Основы изобразительной культуры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7E4C6F" w:rsidRPr="00FD166F" w:rsidRDefault="007E4C6F" w:rsidP="007E4C6F">
      <w:pPr>
        <w:numPr>
          <w:ilvl w:val="0"/>
          <w:numId w:val="16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54.03.01 Дизайн,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науки и высшего образования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РФ 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13.08.2020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№ 1015;</w:t>
      </w:r>
    </w:p>
    <w:p w:rsidR="007E4C6F" w:rsidRDefault="007E4C6F" w:rsidP="007E4C6F">
      <w:pPr>
        <w:numPr>
          <w:ilvl w:val="0"/>
          <w:numId w:val="16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труда и социальной защиты РФ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E4C6F" w:rsidRPr="00FA0B2C" w:rsidRDefault="007E4C6F" w:rsidP="007E4C6F">
      <w:pPr>
        <w:numPr>
          <w:ilvl w:val="0"/>
          <w:numId w:val="16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54.03.01 Дизайн, профиль «Графический дизайн», утвержденного Ученым советом НГПУ им. К. Минина от «25» февраля 2021 г., </w:t>
      </w:r>
      <w:proofErr w:type="gramStart"/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>протокол  №</w:t>
      </w:r>
      <w:proofErr w:type="gramEnd"/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 xml:space="preserve"> 6.</w:t>
      </w:r>
    </w:p>
    <w:p w:rsidR="008C0617" w:rsidRDefault="008C061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50FD6" w:rsidRDefault="00B50FD6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50FD6" w:rsidRDefault="00B50FD6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494"/>
        <w:gridCol w:w="3850"/>
      </w:tblGrid>
      <w:tr w:rsidR="00DB597C" w:rsidRPr="00DB597C" w:rsidTr="008C0617">
        <w:tc>
          <w:tcPr>
            <w:tcW w:w="5637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3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  <w:proofErr w:type="gramEnd"/>
          </w:p>
        </w:tc>
      </w:tr>
      <w:tr w:rsidR="00DB597C" w:rsidRPr="00DB597C" w:rsidTr="008C0617">
        <w:tc>
          <w:tcPr>
            <w:tcW w:w="5637" w:type="dxa"/>
          </w:tcPr>
          <w:p w:rsidR="00DB597C" w:rsidRPr="008C0617" w:rsidRDefault="00F67B65" w:rsidP="00B50FD6">
            <w:pPr>
              <w:tabs>
                <w:tab w:val="left" w:pos="1123"/>
              </w:tabs>
              <w:spacing w:line="36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Депсамес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Л. П.</w:t>
            </w:r>
            <w:r w:rsidR="00F91EC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F91EC7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F91EC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933" w:type="dxa"/>
          </w:tcPr>
          <w:p w:rsidR="00DB597C" w:rsidRPr="008C0617" w:rsidRDefault="008C0617" w:rsidP="008C061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>средового</w:t>
            </w:r>
            <w:proofErr w:type="gramEnd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 xml:space="preserve"> и графического дизайна</w:t>
            </w:r>
          </w:p>
        </w:tc>
      </w:tr>
      <w:tr w:rsidR="00DB597C" w:rsidRPr="00DB597C" w:rsidTr="008C0617">
        <w:tc>
          <w:tcPr>
            <w:tcW w:w="5637" w:type="dxa"/>
          </w:tcPr>
          <w:p w:rsidR="00DB597C" w:rsidRPr="008C0617" w:rsidRDefault="00F91EC7" w:rsidP="00B50FD6">
            <w:pPr>
              <w:tabs>
                <w:tab w:val="left" w:pos="1123"/>
              </w:tabs>
              <w:spacing w:line="36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Удалова А. А., ст. преподаватель</w:t>
            </w:r>
          </w:p>
        </w:tc>
        <w:tc>
          <w:tcPr>
            <w:tcW w:w="3933" w:type="dxa"/>
          </w:tcPr>
          <w:p w:rsidR="00DB597C" w:rsidRPr="008C0617" w:rsidRDefault="00F91EC7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средового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графического дизайна</w:t>
            </w:r>
          </w:p>
        </w:tc>
      </w:tr>
      <w:tr w:rsidR="00DB597C" w:rsidRPr="00DB597C" w:rsidTr="008C0617">
        <w:tc>
          <w:tcPr>
            <w:tcW w:w="5637" w:type="dxa"/>
          </w:tcPr>
          <w:p w:rsidR="00DB597C" w:rsidRPr="008C0617" w:rsidRDefault="00F91EC7" w:rsidP="00B50FD6">
            <w:pPr>
              <w:tabs>
                <w:tab w:val="left" w:pos="1123"/>
              </w:tabs>
              <w:spacing w:line="36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Чигаров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Е. Л., доцент</w:t>
            </w:r>
          </w:p>
        </w:tc>
        <w:tc>
          <w:tcPr>
            <w:tcW w:w="3933" w:type="dxa"/>
          </w:tcPr>
          <w:p w:rsidR="00DB597C" w:rsidRPr="008C0617" w:rsidRDefault="00F91EC7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средового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графического дизайна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8604D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1D1ECD">
        <w:rPr>
          <w:rFonts w:ascii="Times New Roman" w:eastAsia="Times New Roman" w:hAnsi="Times New Roman"/>
          <w:sz w:val="24"/>
          <w:szCs w:val="24"/>
          <w:lang w:eastAsia="ru-RU"/>
        </w:rPr>
        <w:t>12.02.2021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C6F" w:rsidRDefault="007E4C6F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Pr="00DB597C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DB597C" w:rsidRDefault="00DB597C" w:rsidP="00B50FD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F91EC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Start"/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F91EC7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B50FD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proofErr w:type="gramStart"/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…………………………………………...</w:t>
      </w:r>
      <w:r w:rsidR="00E3737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F67B65" w:rsidRPr="00F67B65" w:rsidRDefault="00DB597C" w:rsidP="00B50FD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0249C" w:rsidRPr="00F67B65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E3737D" w:rsidRPr="00F67B65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……………...</w:t>
      </w:r>
      <w:r w:rsidR="00E3737D" w:rsidRPr="00F67B65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3737D" w:rsidRPr="00F67B65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F67B65" w:rsidRDefault="00DB597C" w:rsidP="00B50FD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</w:t>
      </w:r>
      <w:proofErr w:type="gramStart"/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B50FD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дисциплин  модуля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F91EC7" w:rsidP="00FA0A78">
      <w:pPr>
        <w:numPr>
          <w:ilvl w:val="1"/>
          <w:numId w:val="2"/>
        </w:numPr>
        <w:spacing w:after="0" w:line="360" w:lineRule="auto"/>
        <w:ind w:left="1134" w:hanging="567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«Пропедевтика и основы формальной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композиции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………………………………………………………………………9</w:t>
      </w:r>
    </w:p>
    <w:p w:rsidR="00DB597C" w:rsidRPr="00DB597C" w:rsidRDefault="00DB597C" w:rsidP="00FA0A78">
      <w:pPr>
        <w:numPr>
          <w:ilvl w:val="1"/>
          <w:numId w:val="2"/>
        </w:numPr>
        <w:spacing w:after="0" w:line="360" w:lineRule="auto"/>
        <w:ind w:left="1134" w:hanging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proofErr w:type="spellStart"/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Цветоведение</w:t>
      </w:r>
      <w:proofErr w:type="spellEnd"/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proofErr w:type="gramStart"/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…....1</w:t>
      </w:r>
      <w:r w:rsidR="00506A83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F67B65" w:rsidRDefault="00F67B65" w:rsidP="00FA0A78">
      <w:pPr>
        <w:numPr>
          <w:ilvl w:val="1"/>
          <w:numId w:val="2"/>
        </w:numPr>
        <w:spacing w:after="0" w:line="360" w:lineRule="auto"/>
        <w:ind w:left="1134" w:hanging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«Академический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рисунок»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</w:t>
      </w:r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06A83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F67B65" w:rsidRPr="00DB597C" w:rsidRDefault="00F67B65" w:rsidP="00FA0A78">
      <w:pPr>
        <w:numPr>
          <w:ilvl w:val="1"/>
          <w:numId w:val="2"/>
        </w:numPr>
        <w:spacing w:after="0" w:line="360" w:lineRule="auto"/>
        <w:ind w:left="1134" w:hanging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«Академическая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живопись»…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06A8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Default="00DB597C" w:rsidP="00B50FD6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B50FD6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B50FD6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proofErr w:type="gramStart"/>
      <w:r w:rsidR="00B50FD6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………..</w:t>
      </w:r>
      <w:r w:rsidR="00506A83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:rsidR="00B50FD6" w:rsidRPr="00F67B65" w:rsidRDefault="00B50FD6" w:rsidP="00B50FD6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B50FD6">
        <w:rPr>
          <w:rFonts w:ascii="Times New Roman" w:eastAsia="Times New Roman" w:hAnsi="Times New Roman"/>
          <w:sz w:val="24"/>
          <w:szCs w:val="24"/>
          <w:lang w:eastAsia="ru-RU"/>
        </w:rPr>
        <w:t>рограмма итоговой аттестации по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proofErr w:type="gramStart"/>
      <w:r w:rsidR="00FA0A78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06A83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B50FD6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16348" w:rsidRDefault="00830FF4" w:rsidP="00B50F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F91EC7">
        <w:rPr>
          <w:rFonts w:ascii="Times New Roman" w:eastAsia="Times New Roman" w:hAnsi="Times New Roman"/>
          <w:sz w:val="24"/>
          <w:szCs w:val="24"/>
          <w:lang w:eastAsia="ru-RU"/>
        </w:rPr>
        <w:t>Основы изобразительной культуры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54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  <w:r w:rsidR="00116348">
        <w:rPr>
          <w:rFonts w:ascii="Times New Roman" w:eastAsia="Times New Roman" w:hAnsi="Times New Roman"/>
          <w:sz w:val="24"/>
          <w:szCs w:val="24"/>
          <w:lang w:eastAsia="ru-RU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универсальными, общепрофессиональными и профессиональными компетенциями ФГОС высшего образования.</w:t>
      </w:r>
    </w:p>
    <w:p w:rsidR="00830FF4" w:rsidRDefault="00116348" w:rsidP="00B50FD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изучается на </w:t>
      </w:r>
      <w:r w:rsidR="001134DD">
        <w:rPr>
          <w:rFonts w:ascii="Times New Roman" w:eastAsia="Times New Roman" w:hAnsi="Times New Roman"/>
          <w:sz w:val="24"/>
          <w:szCs w:val="24"/>
          <w:lang w:eastAsia="ru-RU"/>
        </w:rPr>
        <w:t>1-2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курсах </w:t>
      </w:r>
      <w:r w:rsidR="00830FF4" w:rsidRPr="00070666">
        <w:rPr>
          <w:rFonts w:ascii="Times New Roman" w:eastAsia="Times New Roman" w:hAnsi="Times New Roman"/>
          <w:sz w:val="24"/>
          <w:szCs w:val="24"/>
          <w:lang w:eastAsia="ru-RU"/>
        </w:rPr>
        <w:t>очной формы обучения. При проектировании программы данного модуля использованы</w:t>
      </w:r>
      <w:r w:rsidR="001134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0FF4" w:rsidRPr="001134DD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и </w:t>
      </w:r>
      <w:proofErr w:type="spellStart"/>
      <w:r w:rsidR="00830FF4" w:rsidRPr="001134DD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="00830FF4"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</w:t>
      </w:r>
    </w:p>
    <w:p w:rsidR="00116348" w:rsidRDefault="00116348" w:rsidP="00B50FD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116348" w:rsidRDefault="00116348" w:rsidP="00B50FD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- предполагает смещение акцента со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DB597C" w:rsidRPr="00DB597C" w:rsidRDefault="00DB597C" w:rsidP="00B50FD6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B50FD6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B50F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B50F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</w:t>
      </w:r>
      <w:r w:rsidR="00D30A6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 w:rsidR="00D30A6C" w:rsidRPr="00D30A6C">
        <w:rPr>
          <w:rFonts w:ascii="Times New Roman" w:eastAsia="Times New Roman" w:hAnsi="Times New Roman"/>
          <w:sz w:val="24"/>
          <w:szCs w:val="24"/>
          <w:lang w:eastAsia="ru-RU"/>
        </w:rPr>
        <w:t>формирован</w:t>
      </w:r>
      <w:r w:rsidR="00116348">
        <w:rPr>
          <w:rFonts w:ascii="Times New Roman" w:eastAsia="Times New Roman" w:hAnsi="Times New Roman"/>
          <w:sz w:val="24"/>
          <w:szCs w:val="24"/>
          <w:lang w:eastAsia="ru-RU"/>
        </w:rPr>
        <w:t>ия</w:t>
      </w:r>
      <w:r w:rsidR="00D30A6C" w:rsidRPr="00D30A6C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 художественно-композиционной грамоты. Освоение принципов художественно-композиционного формообразования.</w:t>
      </w:r>
      <w:r w:rsidR="00D30A6C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различных техник изображения и методов их </w:t>
      </w:r>
      <w:proofErr w:type="gramStart"/>
      <w:r w:rsidR="00D30A6C">
        <w:rPr>
          <w:rFonts w:ascii="Times New Roman" w:eastAsia="Times New Roman" w:hAnsi="Times New Roman"/>
          <w:sz w:val="24"/>
          <w:szCs w:val="24"/>
          <w:lang w:eastAsia="ru-RU"/>
        </w:rPr>
        <w:t>использования  в</w:t>
      </w:r>
      <w:proofErr w:type="gramEnd"/>
      <w:r w:rsidR="00D30A6C">
        <w:rPr>
          <w:rFonts w:ascii="Times New Roman" w:eastAsia="Times New Roman" w:hAnsi="Times New Roman"/>
          <w:sz w:val="24"/>
          <w:szCs w:val="24"/>
          <w:lang w:eastAsia="ru-RU"/>
        </w:rPr>
        <w:t xml:space="preserve"> художественно-изобразительной деятельности</w:t>
      </w:r>
      <w:r w:rsidRPr="00DB59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DB597C" w:rsidRDefault="00DB597C" w:rsidP="00B50F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B597C" w:rsidRPr="00DB597C" w:rsidRDefault="00116348" w:rsidP="00B50F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="00D30A6C" w:rsidRPr="00D30A6C">
        <w:rPr>
          <w:rFonts w:ascii="Times New Roman" w:hAnsi="Times New Roman"/>
          <w:sz w:val="24"/>
          <w:szCs w:val="24"/>
        </w:rPr>
        <w:t>азвитие образного мышления и художественного восприятия, активизация способов комбинаторики, стилизации, трансформации формы и формирование художественно-композиционного творчества.</w:t>
      </w:r>
    </w:p>
    <w:p w:rsidR="00DB597C" w:rsidRDefault="00116348" w:rsidP="00B50F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D30A6C">
        <w:rPr>
          <w:rFonts w:ascii="Times New Roman" w:hAnsi="Times New Roman"/>
          <w:sz w:val="24"/>
          <w:szCs w:val="24"/>
        </w:rPr>
        <w:t>владеть основами цветовой композиции в картинной плоскости: цветовыми отношениями, цветовой гармонией, моделировать пространство в объёме посредством цвета и тона.</w:t>
      </w:r>
    </w:p>
    <w:p w:rsidR="00DB597C" w:rsidRDefault="00116348" w:rsidP="00B50F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="00375AE8" w:rsidRPr="00375AE8">
        <w:rPr>
          <w:rFonts w:ascii="Times New Roman" w:hAnsi="Times New Roman"/>
          <w:sz w:val="24"/>
          <w:szCs w:val="24"/>
        </w:rPr>
        <w:t xml:space="preserve">азвитие способностей </w:t>
      </w:r>
      <w:r w:rsidR="00375AE8">
        <w:rPr>
          <w:rFonts w:ascii="Times New Roman" w:hAnsi="Times New Roman"/>
          <w:sz w:val="24"/>
          <w:szCs w:val="24"/>
        </w:rPr>
        <w:t xml:space="preserve">к изобразительной деятельности, </w:t>
      </w:r>
      <w:r w:rsidR="00375AE8" w:rsidRPr="00375AE8">
        <w:rPr>
          <w:rFonts w:ascii="Times New Roman" w:hAnsi="Times New Roman"/>
          <w:sz w:val="24"/>
          <w:szCs w:val="24"/>
        </w:rPr>
        <w:t>приобретение практических навыков создания изображения методами академического рисунка.</w:t>
      </w:r>
    </w:p>
    <w:p w:rsidR="00DB597C" w:rsidRPr="00DB597C" w:rsidRDefault="00DB597C" w:rsidP="00B50FD6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B50FD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16348" w:rsidRDefault="00116348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3CE2" w:rsidRDefault="00C43CE2" w:rsidP="000F40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5ACC">
        <w:rPr>
          <w:rFonts w:ascii="Times New Roman" w:hAnsi="Times New Roman"/>
          <w:b/>
          <w:sz w:val="24"/>
          <w:szCs w:val="24"/>
        </w:rPr>
        <w:t>ОПК-3</w:t>
      </w:r>
      <w:r>
        <w:rPr>
          <w:rFonts w:ascii="Times New Roman" w:hAnsi="Times New Roman"/>
          <w:b/>
          <w:sz w:val="24"/>
          <w:szCs w:val="24"/>
        </w:rPr>
        <w:t>.</w:t>
      </w:r>
      <w:r w:rsidRPr="00966C1C">
        <w:rPr>
          <w:rFonts w:ascii="Times New Roman" w:hAnsi="Times New Roman"/>
          <w:sz w:val="24"/>
          <w:szCs w:val="24"/>
        </w:rPr>
        <w:t xml:space="preserve"> 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</w:r>
    </w:p>
    <w:p w:rsidR="00C43CE2" w:rsidRPr="00081068" w:rsidRDefault="00C43CE2" w:rsidP="000F4084">
      <w:pPr>
        <w:suppressAutoHyphens/>
        <w:spacing w:after="0"/>
        <w:ind w:firstLine="708"/>
        <w:jc w:val="both"/>
      </w:pPr>
      <w:r w:rsidRPr="00081068">
        <w:rPr>
          <w:rFonts w:ascii="Times New Roman" w:hAnsi="Times New Roman"/>
          <w:sz w:val="24"/>
          <w:szCs w:val="24"/>
        </w:rPr>
        <w:t>ОПК 3.1. - Изучает способы выполнения поисковых эскизов изобразительными средствами и способами проектной графики; обладает профессиональными навыками художественно-композиционного проектирования, приёмами работы в макетировании и моделировании;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068">
        <w:rPr>
          <w:rFonts w:ascii="Times New Roman" w:hAnsi="Times New Roman"/>
          <w:sz w:val="24"/>
          <w:szCs w:val="24"/>
        </w:rPr>
        <w:t>понимает, как разрабатывать проектную идею, основанную на концептуальном, творческом подходе к решению дизайнерской задачи</w:t>
      </w:r>
      <w:r>
        <w:t xml:space="preserve">; </w:t>
      </w:r>
      <w:r w:rsidRPr="00081068">
        <w:rPr>
          <w:rFonts w:ascii="Times New Roman" w:hAnsi="Times New Roman"/>
          <w:sz w:val="24"/>
          <w:szCs w:val="24"/>
        </w:rPr>
        <w:t>определяет набор возможных решений при проектировании дизайн-объектов</w:t>
      </w:r>
      <w:r>
        <w:rPr>
          <w:rFonts w:ascii="Times New Roman" w:hAnsi="Times New Roman"/>
          <w:sz w:val="24"/>
          <w:szCs w:val="24"/>
        </w:rPr>
        <w:t>.</w:t>
      </w:r>
    </w:p>
    <w:p w:rsidR="00C43CE2" w:rsidRDefault="00C43CE2" w:rsidP="000F40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7AB9">
        <w:rPr>
          <w:rFonts w:ascii="Times New Roman" w:hAnsi="Times New Roman"/>
          <w:sz w:val="24"/>
          <w:szCs w:val="24"/>
        </w:rPr>
        <w:t>ОПК 3.2. Владеет способами выполнения поисковых эскизов изобразительными средствами и способами проектной графики, владеет способами разработки проектной идеи при решении дизайнерской задачи</w:t>
      </w:r>
      <w:r>
        <w:rPr>
          <w:rFonts w:ascii="Times New Roman" w:hAnsi="Times New Roman"/>
          <w:sz w:val="24"/>
          <w:szCs w:val="24"/>
        </w:rPr>
        <w:t>.</w:t>
      </w:r>
    </w:p>
    <w:p w:rsidR="00C43CE2" w:rsidRPr="008A7AB9" w:rsidRDefault="00C43CE2" w:rsidP="000F40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7042">
        <w:rPr>
          <w:rFonts w:ascii="Times New Roman" w:hAnsi="Times New Roman"/>
          <w:sz w:val="24"/>
          <w:szCs w:val="24"/>
        </w:rPr>
        <w:t>ОПК-3.3. Выполняет поисковые эскизы изобразительными средствами и способами проектной графики; разрабатывает проектную идею, основанную на концептуальном, творческом подходе к решению дизайнерской задачи; синтезирует набор возможных решений и научно обосновывает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</w:r>
    </w:p>
    <w:p w:rsidR="00C43CE2" w:rsidRDefault="00C43CE2" w:rsidP="000F408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ACC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966C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66C1C">
        <w:rPr>
          <w:rFonts w:ascii="Times New Roman" w:eastAsia="Times New Roman" w:hAnsi="Times New Roman"/>
          <w:sz w:val="24"/>
          <w:szCs w:val="24"/>
          <w:lang w:eastAsia="ru-RU"/>
        </w:rPr>
        <w:t>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решением.</w:t>
      </w:r>
    </w:p>
    <w:p w:rsidR="00C43CE2" w:rsidRDefault="00C43CE2" w:rsidP="000F4084">
      <w:pPr>
        <w:pStyle w:val="af6"/>
        <w:widowControl/>
        <w:suppressAutoHyphens/>
        <w:ind w:firstLine="708"/>
        <w:jc w:val="both"/>
        <w:rPr>
          <w:lang w:val="ru-RU"/>
        </w:rPr>
      </w:pPr>
      <w:r w:rsidRPr="000D60C1">
        <w:rPr>
          <w:lang w:val="ru-RU"/>
        </w:rPr>
        <w:t>ПК-1.1. Знает историю и теорию изобразительного искусства, дизайна и дизайн-проектирования</w:t>
      </w:r>
      <w:r>
        <w:rPr>
          <w:lang w:val="ru-RU"/>
        </w:rPr>
        <w:t>.</w:t>
      </w:r>
    </w:p>
    <w:p w:rsidR="00C43CE2" w:rsidRDefault="00C43CE2" w:rsidP="00C43CE2">
      <w:pPr>
        <w:pStyle w:val="af6"/>
        <w:widowControl/>
        <w:suppressAutoHyphens/>
        <w:ind w:firstLine="708"/>
        <w:jc w:val="both"/>
        <w:rPr>
          <w:lang w:val="ru-RU"/>
        </w:rPr>
      </w:pPr>
      <w:r w:rsidRPr="000D60C1">
        <w:rPr>
          <w:lang w:val="ru-RU"/>
        </w:rPr>
        <w:t>ПК-1.2. Умеет применять художественно-творческие методы и средства выражения проектного замысла в графическом дизайне</w:t>
      </w:r>
      <w:r>
        <w:rPr>
          <w:lang w:val="ru-RU"/>
        </w:rPr>
        <w:t>.</w:t>
      </w:r>
    </w:p>
    <w:tbl>
      <w:tblPr>
        <w:tblpPr w:leftFromText="180" w:rightFromText="180" w:vertAnchor="text" w:horzAnchor="margin" w:tblpX="108" w:tblpY="178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2024"/>
        <w:gridCol w:w="1722"/>
        <w:gridCol w:w="2744"/>
        <w:gridCol w:w="1982"/>
      </w:tblGrid>
      <w:tr w:rsidR="00D01CD1" w:rsidRPr="00DB597C" w:rsidTr="00C43CE2">
        <w:tc>
          <w:tcPr>
            <w:tcW w:w="774" w:type="dxa"/>
            <w:shd w:val="clear" w:color="auto" w:fill="auto"/>
            <w:vAlign w:val="center"/>
          </w:tcPr>
          <w:p w:rsidR="00A721C5" w:rsidRPr="00DB597C" w:rsidRDefault="00A721C5" w:rsidP="00B5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A721C5" w:rsidRDefault="00A721C5" w:rsidP="00B50F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721C5" w:rsidRPr="00DB597C" w:rsidRDefault="00A721C5" w:rsidP="00B50F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:rsidR="00A721C5" w:rsidRPr="00DB597C" w:rsidRDefault="00B50FD6" w:rsidP="00B50FD6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A721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835" w:type="dxa"/>
            <w:vAlign w:val="center"/>
          </w:tcPr>
          <w:p w:rsidR="00A721C5" w:rsidRPr="00DB597C" w:rsidRDefault="00A721C5" w:rsidP="00B5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4" w:type="dxa"/>
            <w:vAlign w:val="center"/>
          </w:tcPr>
          <w:p w:rsidR="00A721C5" w:rsidRPr="00DB597C" w:rsidRDefault="00A721C5" w:rsidP="00B5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D01CD1" w:rsidRPr="00DB597C" w:rsidTr="00C43CE2">
        <w:tc>
          <w:tcPr>
            <w:tcW w:w="774" w:type="dxa"/>
            <w:shd w:val="clear" w:color="auto" w:fill="auto"/>
          </w:tcPr>
          <w:p w:rsidR="00A721C5" w:rsidRPr="00375AE8" w:rsidRDefault="00375AE8" w:rsidP="00B139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5A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28" w:type="dxa"/>
            <w:shd w:val="clear" w:color="auto" w:fill="auto"/>
          </w:tcPr>
          <w:p w:rsidR="00A721C5" w:rsidRPr="00DB597C" w:rsidRDefault="002E401C" w:rsidP="00B1395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композиционных закономерностей построения формальной композиции, колористических решений, техникой владения </w:t>
            </w:r>
            <w:r w:rsidR="00D01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академическим </w:t>
            </w:r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рисунком и </w:t>
            </w:r>
            <w:r w:rsidR="00D01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академической </w:t>
            </w:r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живописью</w:t>
            </w:r>
          </w:p>
        </w:tc>
        <w:tc>
          <w:tcPr>
            <w:tcW w:w="1842" w:type="dxa"/>
            <w:shd w:val="clear" w:color="auto" w:fill="auto"/>
          </w:tcPr>
          <w:p w:rsidR="00375AE8" w:rsidRDefault="00375AE8" w:rsidP="00C43C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5A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D01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75A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01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D01CD1" w:rsidRDefault="00D01CD1" w:rsidP="00C43C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3.2</w:t>
            </w:r>
          </w:p>
          <w:p w:rsidR="00D01CD1" w:rsidRDefault="00D01CD1" w:rsidP="00C43C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3.3</w:t>
            </w:r>
          </w:p>
          <w:p w:rsidR="00A721C5" w:rsidRDefault="00375AE8" w:rsidP="00C43C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5A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 w:rsidR="00D01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D01CD1" w:rsidRPr="00DB597C" w:rsidRDefault="00D01CD1" w:rsidP="00C43C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2835" w:type="dxa"/>
          </w:tcPr>
          <w:p w:rsidR="002E401C" w:rsidRPr="002E401C" w:rsidRDefault="002E401C" w:rsidP="002E401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Развивающие технологии;</w:t>
            </w:r>
          </w:p>
          <w:p w:rsidR="002E401C" w:rsidRPr="002E401C" w:rsidRDefault="002E401C" w:rsidP="002E401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проектные</w:t>
            </w:r>
            <w:proofErr w:type="gramEnd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технологии;</w:t>
            </w:r>
          </w:p>
          <w:p w:rsidR="002E401C" w:rsidRPr="002E401C" w:rsidRDefault="002E401C" w:rsidP="002E401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 и</w:t>
            </w:r>
            <w:proofErr w:type="gramEnd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активные методы обучения; выполнение творческих заданий;</w:t>
            </w:r>
          </w:p>
          <w:p w:rsidR="002E401C" w:rsidRPr="002E401C" w:rsidRDefault="002E401C" w:rsidP="002E401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</w:t>
            </w:r>
            <w:proofErr w:type="gramEnd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иллюстративный метод с элементами проблемного изложения;</w:t>
            </w:r>
          </w:p>
          <w:p w:rsidR="002E401C" w:rsidRPr="002E401C" w:rsidRDefault="002E401C" w:rsidP="002E401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занятия;</w:t>
            </w:r>
          </w:p>
          <w:p w:rsidR="002E401C" w:rsidRPr="002E401C" w:rsidRDefault="002E401C" w:rsidP="002E401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самостоятельные</w:t>
            </w:r>
            <w:proofErr w:type="gramEnd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работы;</w:t>
            </w:r>
          </w:p>
          <w:p w:rsidR="002E401C" w:rsidRPr="002E401C" w:rsidRDefault="002E401C" w:rsidP="002E401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</w:t>
            </w:r>
            <w:proofErr w:type="gramEnd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компьютерных технологий;</w:t>
            </w:r>
          </w:p>
          <w:p w:rsidR="00A721C5" w:rsidRPr="00DB597C" w:rsidRDefault="002E401C" w:rsidP="002E401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мультимедийные</w:t>
            </w:r>
            <w:proofErr w:type="gramEnd"/>
            <w:r w:rsidRPr="002E4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лекции.</w:t>
            </w:r>
          </w:p>
        </w:tc>
        <w:tc>
          <w:tcPr>
            <w:tcW w:w="1984" w:type="dxa"/>
          </w:tcPr>
          <w:p w:rsidR="00D30A6C" w:rsidRPr="00D30A6C" w:rsidRDefault="00D30A6C" w:rsidP="00D30A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анализ учебных и </w:t>
            </w:r>
            <w:r w:rsidRPr="00D30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творческих работ;</w:t>
            </w:r>
          </w:p>
          <w:p w:rsidR="00D30A6C" w:rsidRPr="00D30A6C" w:rsidRDefault="00D30A6C" w:rsidP="00D30A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контрольное творческое задание;</w:t>
            </w:r>
          </w:p>
          <w:p w:rsidR="00A721C5" w:rsidRPr="00DB597C" w:rsidRDefault="00D30A6C" w:rsidP="00D30A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презентация.</w:t>
            </w:r>
          </w:p>
        </w:tc>
      </w:tr>
    </w:tbl>
    <w:p w:rsidR="00DE6E32" w:rsidRPr="00DB597C" w:rsidRDefault="00DE6E32" w:rsidP="00375A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E27F7F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50FD6" w:rsidRDefault="00E27F7F" w:rsidP="00E27F7F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Руководители</w:t>
      </w:r>
      <w:r w:rsidR="00DB597C"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="00DB597C" w:rsidRPr="00DB597C">
        <w:rPr>
          <w:rFonts w:eastAsia="Times New Roman"/>
          <w:sz w:val="24"/>
          <w:lang w:eastAsia="ru-RU"/>
        </w:rPr>
        <w:t xml:space="preserve"> </w:t>
      </w:r>
      <w:proofErr w:type="spellStart"/>
      <w:r w:rsidR="000E0FFF">
        <w:rPr>
          <w:rFonts w:ascii="Times New Roman" w:eastAsia="Times New Roman" w:hAnsi="Times New Roman"/>
          <w:sz w:val="24"/>
          <w:lang w:eastAsia="ru-RU"/>
        </w:rPr>
        <w:t>Депсамес</w:t>
      </w:r>
      <w:proofErr w:type="spellEnd"/>
      <w:r w:rsidR="000E0FFF">
        <w:rPr>
          <w:rFonts w:ascii="Times New Roman" w:eastAsia="Times New Roman" w:hAnsi="Times New Roman"/>
          <w:sz w:val="24"/>
          <w:lang w:eastAsia="ru-RU"/>
        </w:rPr>
        <w:t xml:space="preserve"> Л.П.</w:t>
      </w:r>
      <w:r w:rsidR="00B50FD6">
        <w:rPr>
          <w:rFonts w:ascii="Times New Roman" w:eastAsia="Times New Roman" w:hAnsi="Times New Roman"/>
          <w:sz w:val="24"/>
          <w:lang w:eastAsia="ru-RU"/>
        </w:rPr>
        <w:t>,</w:t>
      </w:r>
      <w:r w:rsidR="000E0FFF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B50FD6" w:rsidRPr="00B50FD6">
        <w:rPr>
          <w:rFonts w:ascii="Times New Roman" w:eastAsia="Times New Roman" w:hAnsi="Times New Roman"/>
          <w:sz w:val="24"/>
          <w:lang w:eastAsia="ru-RU"/>
        </w:rPr>
        <w:t>кандидат педагогических наук, доцент, доцент</w:t>
      </w:r>
      <w:r w:rsidR="000E0FFF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575192">
        <w:rPr>
          <w:rFonts w:ascii="Times New Roman" w:eastAsia="Times New Roman" w:hAnsi="Times New Roman"/>
          <w:sz w:val="24"/>
          <w:lang w:eastAsia="ru-RU"/>
        </w:rPr>
        <w:t>кафедры средового и графического дизайна</w:t>
      </w:r>
      <w:r w:rsidR="00C43CE2">
        <w:rPr>
          <w:rFonts w:ascii="Times New Roman" w:eastAsia="Times New Roman" w:hAnsi="Times New Roman"/>
          <w:sz w:val="24"/>
          <w:lang w:eastAsia="ru-RU"/>
        </w:rPr>
        <w:t xml:space="preserve">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 xml:space="preserve">; </w:t>
      </w:r>
    </w:p>
    <w:p w:rsidR="00E27F7F" w:rsidRDefault="00DB597C" w:rsidP="00E27F7F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E27F7F" w:rsidRPr="00B50FD6" w:rsidRDefault="00C43CE2" w:rsidP="00B50FD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Чигаров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Е.Л.</w:t>
      </w:r>
      <w:r w:rsidR="00B50FD6">
        <w:rPr>
          <w:rFonts w:ascii="Times New Roman" w:eastAsia="Times New Roman" w:hAnsi="Times New Roman"/>
          <w:sz w:val="24"/>
          <w:lang w:eastAsia="ru-RU"/>
        </w:rPr>
        <w:t>,</w:t>
      </w:r>
      <w:r w:rsidR="00E27F7F" w:rsidRPr="00B50FD6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д</w:t>
      </w:r>
      <w:r w:rsidR="00E27F7F" w:rsidRPr="00B50FD6">
        <w:rPr>
          <w:rFonts w:ascii="Times New Roman" w:eastAsia="Times New Roman" w:hAnsi="Times New Roman"/>
          <w:sz w:val="24"/>
          <w:lang w:eastAsia="ru-RU"/>
        </w:rPr>
        <w:t>оцент кафедры средового и графического дизайна</w:t>
      </w:r>
      <w:r>
        <w:rPr>
          <w:rFonts w:ascii="Times New Roman" w:eastAsia="Times New Roman" w:hAnsi="Times New Roman"/>
          <w:sz w:val="24"/>
          <w:lang w:eastAsia="ru-RU"/>
        </w:rPr>
        <w:t xml:space="preserve"> НГПУ им. К. Минина</w:t>
      </w:r>
      <w:r w:rsidR="00E27F7F" w:rsidRPr="00B50FD6">
        <w:rPr>
          <w:rFonts w:ascii="Times New Roman" w:eastAsia="Times New Roman" w:hAnsi="Times New Roman"/>
          <w:sz w:val="24"/>
          <w:lang w:eastAsia="ru-RU"/>
        </w:rPr>
        <w:t xml:space="preserve">; </w:t>
      </w:r>
    </w:p>
    <w:p w:rsidR="00DB597C" w:rsidRPr="00B50FD6" w:rsidRDefault="00E27F7F" w:rsidP="00B50FD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50FD6">
        <w:rPr>
          <w:rFonts w:ascii="Times New Roman" w:eastAsia="Times New Roman" w:hAnsi="Times New Roman"/>
          <w:sz w:val="24"/>
          <w:lang w:eastAsia="ru-RU"/>
        </w:rPr>
        <w:t>Удалова А.А., ст. преподаватель кафедры средового и графического дизайна</w:t>
      </w:r>
      <w:r w:rsidR="00C43CE2">
        <w:rPr>
          <w:rFonts w:ascii="Times New Roman" w:eastAsia="Times New Roman" w:hAnsi="Times New Roman"/>
          <w:sz w:val="24"/>
          <w:lang w:eastAsia="ru-RU"/>
        </w:rPr>
        <w:t xml:space="preserve"> НГПУ им. К. Минина</w:t>
      </w:r>
      <w:r w:rsidRPr="00B50FD6">
        <w:rPr>
          <w:rFonts w:ascii="Times New Roman" w:eastAsia="Times New Roman" w:hAnsi="Times New Roman"/>
          <w:sz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74A94" w:rsidRDefault="00CD7CB4" w:rsidP="00B223D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Модулю предшествуют </w:t>
      </w:r>
      <w:r w:rsidR="00700B83">
        <w:rPr>
          <w:rFonts w:ascii="Times New Roman" w:eastAsia="Times New Roman" w:hAnsi="Times New Roman"/>
          <w:sz w:val="24"/>
          <w:szCs w:val="24"/>
          <w:lang w:eastAsia="ru-RU"/>
        </w:rPr>
        <w:t>модули: «Человек, общество, культура»</w:t>
      </w:r>
      <w:r w:rsidR="00B13955"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74A94" w:rsidRPr="00674A94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 в объеме программы средней школы</w:t>
      </w:r>
      <w:r w:rsidR="00674A9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23D2" w:rsidRDefault="00B13955" w:rsidP="00B223D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Данный мод</w:t>
      </w:r>
      <w:r w:rsidR="00B223D2">
        <w:rPr>
          <w:rFonts w:ascii="Times New Roman" w:eastAsia="Times New Roman" w:hAnsi="Times New Roman"/>
          <w:sz w:val="24"/>
          <w:szCs w:val="24"/>
          <w:lang w:eastAsia="ru-RU"/>
        </w:rPr>
        <w:t>уль является предшествующим для основных профессиональных модулей по направлению подготовки 54.03.01 Дизайн, профиль «Графический дизайн»: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23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223D2">
        <w:rPr>
          <w:rFonts w:ascii="Times New Roman" w:hAnsi="Times New Roman"/>
          <w:sz w:val="24"/>
          <w:szCs w:val="24"/>
        </w:rPr>
        <w:t>Основы художественного проектирования</w:t>
      </w:r>
      <w:r w:rsidR="00B223D2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B223D2">
        <w:rPr>
          <w:rFonts w:ascii="Times New Roman" w:hAnsi="Times New Roman"/>
          <w:sz w:val="24"/>
          <w:szCs w:val="24"/>
        </w:rPr>
        <w:t>История и теория искусств»</w:t>
      </w:r>
      <w:r w:rsidR="00B223D2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B223D2">
        <w:rPr>
          <w:rFonts w:ascii="Times New Roman" w:hAnsi="Times New Roman"/>
          <w:sz w:val="24"/>
          <w:szCs w:val="24"/>
        </w:rPr>
        <w:t>Художественно-изобразительная подготовка графического дизайнера</w:t>
      </w:r>
      <w:r w:rsidR="00B223D2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B223D2">
        <w:rPr>
          <w:rFonts w:ascii="Times New Roman" w:hAnsi="Times New Roman"/>
          <w:sz w:val="24"/>
          <w:szCs w:val="24"/>
        </w:rPr>
        <w:t>История и теория дизайна», «Проектирование в графическом дизайне», «Комплексное обеспечение профессиональной деятельности графического дизайнера»</w:t>
      </w:r>
      <w:r w:rsidR="00B223D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23D2" w:rsidRDefault="00B223D2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B50FD6" w:rsidRDefault="00B50FD6" w:rsidP="00B50FD6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</w:t>
      </w:r>
      <w:r w:rsidR="00DB597C" w:rsidRPr="00B50FD6">
        <w:rPr>
          <w:rFonts w:ascii="Times New Roman" w:eastAsia="Times New Roman" w:hAnsi="Times New Roman"/>
          <w:b/>
          <w:sz w:val="24"/>
          <w:szCs w:val="24"/>
          <w:lang w:eastAsia="ru-RU"/>
        </w:rPr>
        <w:t>Трудоемкость модуля</w:t>
      </w:r>
    </w:p>
    <w:p w:rsidR="00B223D2" w:rsidRPr="00B223D2" w:rsidRDefault="00B223D2" w:rsidP="00B223D2">
      <w:pPr>
        <w:pStyle w:val="a4"/>
        <w:shd w:val="clear" w:color="auto" w:fill="FFFFFF"/>
        <w:tabs>
          <w:tab w:val="left" w:pos="1123"/>
        </w:tabs>
        <w:spacing w:after="0" w:line="240" w:lineRule="auto"/>
        <w:ind w:left="1129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7519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</w:t>
            </w:r>
            <w:r w:rsidR="00B22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/19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7519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646</w:t>
            </w:r>
            <w:r w:rsidR="00BC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/17,9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7519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 w:rsidR="00BC52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 w:rsidR="00B5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,1 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  <w:proofErr w:type="gramEnd"/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223D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223D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E08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Основы изобразительной </w:t>
      </w:r>
      <w:proofErr w:type="gramStart"/>
      <w:r w:rsidR="008E08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культуры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proofErr w:type="gramEnd"/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3"/>
        <w:gridCol w:w="3129"/>
        <w:gridCol w:w="803"/>
        <w:gridCol w:w="1647"/>
        <w:gridCol w:w="1258"/>
        <w:gridCol w:w="977"/>
        <w:gridCol w:w="1535"/>
        <w:gridCol w:w="1118"/>
        <w:gridCol w:w="1119"/>
        <w:gridCol w:w="1611"/>
      </w:tblGrid>
      <w:tr w:rsidR="00DB597C" w:rsidRPr="00DB597C" w:rsidTr="00C43CE2">
        <w:trPr>
          <w:trHeight w:val="302"/>
        </w:trPr>
        <w:tc>
          <w:tcPr>
            <w:tcW w:w="138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3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ОР)</w:t>
            </w:r>
          </w:p>
        </w:tc>
      </w:tr>
      <w:tr w:rsidR="00DB597C" w:rsidRPr="00DB597C" w:rsidTr="00C43CE2">
        <w:tc>
          <w:tcPr>
            <w:tcW w:w="138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C43CE2">
        <w:tc>
          <w:tcPr>
            <w:tcW w:w="138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DB597C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991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F24A7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C43CE2">
        <w:tc>
          <w:tcPr>
            <w:tcW w:w="1384" w:type="dxa"/>
            <w:shd w:val="clear" w:color="auto" w:fill="auto"/>
            <w:vAlign w:val="center"/>
          </w:tcPr>
          <w:p w:rsidR="00DB597C" w:rsidRPr="00DB597C" w:rsidRDefault="00BC52A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К.М.06.01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DB597C" w:rsidRPr="00DB597C" w:rsidRDefault="00C15DDF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Пропедевтика и основы фронтальной композиции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97C" w:rsidRDefault="006E1355" w:rsidP="00674A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6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  <w:r w:rsidR="006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(2)</w:t>
            </w:r>
          </w:p>
          <w:p w:rsidR="00674A94" w:rsidRPr="00DB597C" w:rsidRDefault="00674A94" w:rsidP="00674A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(1)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B597C" w:rsidRPr="00DB597C" w:rsidRDefault="00237B49" w:rsidP="00674A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1,2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BC52A7" w:rsidP="00BC5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</w:tr>
      <w:tr w:rsidR="00DB597C" w:rsidRPr="00DB597C" w:rsidTr="00C43CE2">
        <w:tc>
          <w:tcPr>
            <w:tcW w:w="1384" w:type="dxa"/>
            <w:shd w:val="clear" w:color="auto" w:fill="auto"/>
            <w:vAlign w:val="center"/>
          </w:tcPr>
          <w:p w:rsidR="00DB597C" w:rsidRPr="00DB597C" w:rsidRDefault="00BC52A7" w:rsidP="00BC5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К.М.06.02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DB597C" w:rsidRPr="00DB597C" w:rsidRDefault="00C15DDF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="00AA3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ветоведение</w:t>
            </w:r>
            <w:proofErr w:type="spellEnd"/>
            <w:r w:rsidR="00AA3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AA3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B597C" w:rsidRPr="00DB597C" w:rsidRDefault="00237B49" w:rsidP="00674A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674A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BC52A7" w:rsidP="00BC5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</w:tr>
      <w:tr w:rsidR="00DB597C" w:rsidRPr="00DB597C" w:rsidTr="00C43CE2">
        <w:tc>
          <w:tcPr>
            <w:tcW w:w="1384" w:type="dxa"/>
            <w:shd w:val="clear" w:color="auto" w:fill="auto"/>
            <w:vAlign w:val="center"/>
          </w:tcPr>
          <w:p w:rsidR="00DB597C" w:rsidRPr="00DB597C" w:rsidRDefault="00BC52A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К.М.06.03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DB597C" w:rsidRPr="00DB597C" w:rsidRDefault="00BC52A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97C" w:rsidRPr="00237B49" w:rsidRDefault="00237B49" w:rsidP="00674A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Зачёт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  <w:r w:rsidR="006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B597C" w:rsidRPr="00DB597C" w:rsidRDefault="00674A9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C43CE2" w:rsidP="00BC5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</w:tr>
      <w:tr w:rsidR="00DB597C" w:rsidRPr="00DB597C" w:rsidTr="00C43CE2">
        <w:tc>
          <w:tcPr>
            <w:tcW w:w="1384" w:type="dxa"/>
            <w:shd w:val="clear" w:color="auto" w:fill="auto"/>
            <w:vAlign w:val="center"/>
          </w:tcPr>
          <w:p w:rsidR="00DB597C" w:rsidRPr="00DB597C" w:rsidRDefault="00BC52A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К.М.06.04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DB597C" w:rsidRPr="00DB597C" w:rsidRDefault="00AA3B51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97C" w:rsidRPr="00DB597C" w:rsidRDefault="003859CD" w:rsidP="00674A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Зачёт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  <w:r w:rsidR="006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AA3B5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B597C" w:rsidRPr="00DB597C" w:rsidRDefault="003859CD" w:rsidP="00674A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</w:t>
            </w:r>
            <w:r w:rsidR="00674A9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BC52A7" w:rsidP="00BC5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</w:tr>
      <w:tr w:rsidR="00DB597C" w:rsidRPr="00DB597C" w:rsidTr="00C43CE2">
        <w:tc>
          <w:tcPr>
            <w:tcW w:w="138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BC52A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</w:t>
            </w:r>
            <w:r w:rsidR="000E0F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ины по выбору  </w:t>
            </w:r>
          </w:p>
        </w:tc>
      </w:tr>
      <w:tr w:rsidR="00DB597C" w:rsidRPr="00DB597C" w:rsidTr="00C43CE2">
        <w:tc>
          <w:tcPr>
            <w:tcW w:w="138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shd w:val="clear" w:color="auto" w:fill="auto"/>
            <w:vAlign w:val="center"/>
          </w:tcPr>
          <w:p w:rsidR="00DB597C" w:rsidRPr="00DB597C" w:rsidRDefault="00BC52A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3859CD" w:rsidP="003859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BC52A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  <w:r w:rsidR="000E0F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597C" w:rsidRPr="00DB597C" w:rsidTr="00C43CE2">
        <w:tc>
          <w:tcPr>
            <w:tcW w:w="138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shd w:val="clear" w:color="auto" w:fill="auto"/>
            <w:vAlign w:val="center"/>
          </w:tcPr>
          <w:p w:rsidR="00DB597C" w:rsidRPr="00DB597C" w:rsidRDefault="00BC52A7" w:rsidP="00BC52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3859CD" w:rsidP="003859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43CE2">
        <w:tc>
          <w:tcPr>
            <w:tcW w:w="138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:rsidTr="00C43CE2">
        <w:tc>
          <w:tcPr>
            <w:tcW w:w="1384" w:type="dxa"/>
            <w:shd w:val="clear" w:color="auto" w:fill="auto"/>
            <w:vAlign w:val="center"/>
          </w:tcPr>
          <w:p w:rsidR="00DB597C" w:rsidRPr="00DB597C" w:rsidRDefault="00BC52A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К.М.06.05 (К)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DB597C" w:rsidRDefault="00B13955" w:rsidP="00B1395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 по модулю</w:t>
            </w:r>
            <w:r w:rsidR="00AA3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«Основы изобразительной культуры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B13955" w:rsidRPr="00DB597C" w:rsidRDefault="00B13955" w:rsidP="00B1395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3859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B597C" w:rsidRPr="00DB597C" w:rsidRDefault="003859CD" w:rsidP="00674A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237B4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E4843" w:rsidRDefault="003E4843" w:rsidP="003E4843">
      <w:pPr>
        <w:autoSpaceDE w:val="0"/>
        <w:autoSpaceDN w:val="0"/>
        <w:adjustRightInd w:val="0"/>
        <w:spacing w:after="0"/>
        <w:ind w:firstLine="709"/>
        <w:jc w:val="both"/>
        <w:rPr>
          <w:rStyle w:val="font12"/>
          <w:rFonts w:eastAsia="Calibri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3E4843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изобразительной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составлен в соответствии с требованиями ФГОС и профессионального стандарта. </w:t>
      </w:r>
      <w:r>
        <w:rPr>
          <w:rFonts w:ascii="Times New Roman" w:hAnsi="Times New Roman"/>
          <w:sz w:val="24"/>
          <w:szCs w:val="24"/>
          <w:lang w:eastAsia="ru-RU"/>
        </w:rPr>
        <w:t>Освоение модуля следует начинать с одновременного изучения дисциплин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Пропедевтика и основы фронтальной композиции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Цветоведение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Академический рисунок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Академическая живопись»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 и умения, полученные в ходе изучения 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дисциплин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помогут сформировать целостное представление студентов о 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профессиональной деятельности; </w:t>
      </w:r>
      <w:r w:rsidR="009D4F98">
        <w:rPr>
          <w:rFonts w:ascii="Times New Roman" w:eastAsia="Times New Roman" w:hAnsi="Times New Roman"/>
          <w:sz w:val="24"/>
          <w:szCs w:val="24"/>
          <w:lang w:eastAsia="ru-RU"/>
        </w:rPr>
        <w:t>композиционных закономерностях</w:t>
      </w:r>
      <w:r w:rsidRPr="002E401C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построения формальной композиции, колористических решений, техникой владения рисунком и живописью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  <w:r>
        <w:t xml:space="preserve"> </w:t>
      </w:r>
      <w:r>
        <w:rPr>
          <w:rStyle w:val="font12"/>
          <w:rFonts w:eastAsia="Calibri"/>
        </w:rPr>
        <w:t xml:space="preserve">Освоение дисциплины предполагает посещение студентами лекционных, практических и лабораторных занятий. </w:t>
      </w:r>
    </w:p>
    <w:p w:rsidR="003E4843" w:rsidRDefault="003E4843" w:rsidP="003E4843">
      <w:pPr>
        <w:autoSpaceDE w:val="0"/>
        <w:autoSpaceDN w:val="0"/>
        <w:adjustRightInd w:val="0"/>
        <w:spacing w:after="0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</w:t>
      </w:r>
    </w:p>
    <w:p w:rsidR="008A450B" w:rsidRDefault="008A450B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DB597C" w:rsidP="00D01CD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</w:t>
      </w:r>
      <w:bookmarkStart w:id="0" w:name="_GoBack"/>
      <w:bookmarkEnd w:id="0"/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ДИСЦИПЛИНЫ</w:t>
      </w:r>
    </w:p>
    <w:p w:rsidR="00DB597C" w:rsidRPr="00DB597C" w:rsidRDefault="002B7E64" w:rsidP="00D01CD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«Пропедевтика и основы формальной композиции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D7B56" w:rsidRPr="00DB597C" w:rsidRDefault="009D7B56" w:rsidP="0046067E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DB597C" w:rsidRPr="00DB597C" w:rsidRDefault="00DB597C" w:rsidP="0046067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13955" w:rsidRPr="00FD1682" w:rsidRDefault="00B13955" w:rsidP="0046067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F35601">
        <w:rPr>
          <w:rFonts w:ascii="Times New Roman" w:eastAsia="Times New Roman" w:hAnsi="Times New Roman"/>
          <w:bCs/>
          <w:sz w:val="24"/>
          <w:szCs w:val="24"/>
          <w:lang w:eastAsia="ru-RU"/>
        </w:rPr>
        <w:t>Пропедевтика и основы формальной композиции</w:t>
      </w:r>
      <w:r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учебным планом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4.03.01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Дизайн / Графический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дизайн 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</w:t>
      </w:r>
      <w:proofErr w:type="gramEnd"/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F35601">
        <w:rPr>
          <w:rFonts w:ascii="Times New Roman" w:eastAsia="Times New Roman" w:hAnsi="Times New Roman"/>
          <w:sz w:val="24"/>
          <w:szCs w:val="24"/>
          <w:lang w:eastAsia="ru-RU"/>
        </w:rPr>
        <w:t>.06</w:t>
      </w:r>
      <w:r w:rsidR="009D4F98" w:rsidRPr="009D4F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4F9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D4F98" w:rsidRPr="003E4843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изобразительной культуры</w:t>
      </w:r>
      <w:r w:rsidR="009D4F9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13955" w:rsidRPr="00FD1682" w:rsidRDefault="00B13955" w:rsidP="0046067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9D4F98" w:rsidRPr="009D4F9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Пропедевтика и основы формальной композиции</w:t>
      </w:r>
      <w:r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</w:t>
      </w:r>
      <w:r w:rsidR="00F35601">
        <w:rPr>
          <w:rFonts w:ascii="Times New Roman" w:eastAsia="Times New Roman" w:hAnsi="Times New Roman"/>
          <w:sz w:val="24"/>
          <w:szCs w:val="24"/>
          <w:lang w:eastAsia="ru-RU"/>
        </w:rPr>
        <w:t xml:space="preserve"> лабораторные и </w:t>
      </w:r>
      <w:proofErr w:type="gramStart"/>
      <w:r w:rsidR="00F35601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практические 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занятия</w:t>
      </w:r>
      <w:proofErr w:type="gramEnd"/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, в</w:t>
      </w:r>
      <w:r w:rsidRPr="00FD1682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 w:rsidRPr="00F35601">
        <w:rPr>
          <w:rFonts w:ascii="Times New Roman" w:hAnsi="Times New Roman"/>
          <w:bCs/>
          <w:sz w:val="24"/>
          <w:szCs w:val="24"/>
        </w:rPr>
        <w:t>основам композиции, её законов</w:t>
      </w:r>
      <w:r w:rsidR="00F35601">
        <w:rPr>
          <w:rFonts w:ascii="Times New Roman" w:hAnsi="Times New Roman"/>
          <w:bCs/>
          <w:sz w:val="24"/>
          <w:szCs w:val="24"/>
        </w:rPr>
        <w:t xml:space="preserve"> построения</w:t>
      </w:r>
      <w:r w:rsidRPr="00F35601">
        <w:rPr>
          <w:rFonts w:ascii="Times New Roman" w:hAnsi="Times New Roman"/>
          <w:bCs/>
          <w:sz w:val="24"/>
          <w:szCs w:val="24"/>
        </w:rPr>
        <w:t>, выразительных средств в изобразительном искусстве.</w:t>
      </w:r>
      <w:r w:rsidR="000E0FFF">
        <w:rPr>
          <w:rFonts w:ascii="Times New Roman" w:hAnsi="Times New Roman"/>
          <w:bCs/>
          <w:sz w:val="24"/>
          <w:szCs w:val="24"/>
        </w:rPr>
        <w:t xml:space="preserve"> Овладение техникой построения академического рисунка и живописного мастерства.</w:t>
      </w:r>
      <w:r w:rsidRPr="00F35601">
        <w:rPr>
          <w:rFonts w:ascii="Times New Roman" w:hAnsi="Times New Roman"/>
          <w:bCs/>
          <w:sz w:val="24"/>
          <w:szCs w:val="24"/>
        </w:rPr>
        <w:t xml:space="preserve"> Изучение данной дисциплины – это необходимая часть для успешной художественно</w:t>
      </w:r>
      <w:r w:rsidR="000E0FFF">
        <w:rPr>
          <w:rFonts w:ascii="Times New Roman" w:hAnsi="Times New Roman"/>
          <w:bCs/>
          <w:sz w:val="24"/>
          <w:szCs w:val="24"/>
        </w:rPr>
        <w:t>-проектной</w:t>
      </w:r>
      <w:r w:rsidRPr="00F35601">
        <w:rPr>
          <w:rFonts w:ascii="Times New Roman" w:hAnsi="Times New Roman"/>
          <w:bCs/>
          <w:sz w:val="24"/>
          <w:szCs w:val="24"/>
        </w:rPr>
        <w:t xml:space="preserve"> дея</w:t>
      </w:r>
      <w:r w:rsidR="000E0FFF">
        <w:rPr>
          <w:rFonts w:ascii="Times New Roman" w:hAnsi="Times New Roman"/>
          <w:bCs/>
          <w:sz w:val="24"/>
          <w:szCs w:val="24"/>
        </w:rPr>
        <w:t>тельности будущего специалиста.</w:t>
      </w:r>
    </w:p>
    <w:p w:rsidR="00B13955" w:rsidRPr="00FD1682" w:rsidRDefault="00B13955" w:rsidP="004606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1682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</w:p>
    <w:p w:rsidR="00B13955" w:rsidRDefault="00B13955" w:rsidP="004606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E0FFF">
        <w:rPr>
          <w:rFonts w:ascii="Times New Roman" w:hAnsi="Times New Roman"/>
          <w:bCs/>
          <w:sz w:val="24"/>
          <w:szCs w:val="24"/>
        </w:rPr>
        <w:t>ПК-1 - Способен организовать индивидуальную и совместную учебно-проектную деятельность обучающихся в соот</w:t>
      </w:r>
      <w:r w:rsidR="000E0FFF">
        <w:rPr>
          <w:rFonts w:ascii="Times New Roman" w:hAnsi="Times New Roman"/>
          <w:bCs/>
          <w:sz w:val="24"/>
          <w:szCs w:val="24"/>
        </w:rPr>
        <w:t>ветствующей предметной области.</w:t>
      </w:r>
    </w:p>
    <w:p w:rsidR="000E0FFF" w:rsidRPr="00FD1682" w:rsidRDefault="000E0FFF" w:rsidP="004606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ОПК-3 - </w:t>
      </w:r>
      <w:r w:rsidRPr="000E0FFF">
        <w:rPr>
          <w:rFonts w:ascii="Times New Roman" w:hAnsi="Times New Roman"/>
          <w:bCs/>
          <w:sz w:val="24"/>
          <w:szCs w:val="24"/>
        </w:rPr>
        <w:t>Способность обладать профессиональными навыками художественно-композиционного проектирования, приёмами работы в макетировании и моделировании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D4F98" w:rsidRDefault="009D4F98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13955" w:rsidRDefault="00B13955" w:rsidP="00A15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Дисциплина «</w:t>
      </w:r>
      <w:r w:rsidR="000E0FFF">
        <w:rPr>
          <w:rFonts w:ascii="Times New Roman" w:eastAsia="Times New Roman" w:hAnsi="Times New Roman"/>
          <w:bCs/>
          <w:sz w:val="24"/>
          <w:szCs w:val="24"/>
          <w:lang w:eastAsia="ru-RU"/>
        </w:rPr>
        <w:t>Пропеде</w:t>
      </w:r>
      <w:r w:rsidR="00AA3B51">
        <w:rPr>
          <w:rFonts w:ascii="Times New Roman" w:eastAsia="Times New Roman" w:hAnsi="Times New Roman"/>
          <w:bCs/>
          <w:sz w:val="24"/>
          <w:szCs w:val="24"/>
          <w:lang w:eastAsia="ru-RU"/>
        </w:rPr>
        <w:t>втика и основы формальной композиции</w:t>
      </w:r>
      <w:r w:rsidRPr="00FD1682">
        <w:rPr>
          <w:rFonts w:ascii="Times New Roman" w:hAnsi="Times New Roman"/>
          <w:sz w:val="24"/>
          <w:szCs w:val="24"/>
        </w:rPr>
        <w:t xml:space="preserve">» относится к </w:t>
      </w:r>
      <w:r w:rsidR="000E0FFF" w:rsidRPr="000E0FFF">
        <w:rPr>
          <w:rFonts w:ascii="Times New Roman" w:hAnsi="Times New Roman"/>
          <w:sz w:val="24"/>
          <w:szCs w:val="24"/>
        </w:rPr>
        <w:t>базово</w:t>
      </w:r>
      <w:r w:rsidR="000E0FFF">
        <w:rPr>
          <w:rFonts w:ascii="Times New Roman" w:hAnsi="Times New Roman"/>
          <w:sz w:val="24"/>
          <w:szCs w:val="24"/>
        </w:rPr>
        <w:t xml:space="preserve">й </w:t>
      </w:r>
      <w:r w:rsidRPr="00FD1682">
        <w:rPr>
          <w:rFonts w:ascii="Times New Roman" w:hAnsi="Times New Roman"/>
          <w:sz w:val="24"/>
          <w:szCs w:val="24"/>
        </w:rPr>
        <w:t xml:space="preserve">части комплексного модуля </w:t>
      </w:r>
      <w:r w:rsidR="00C9430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9430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A3B51"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="007057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A3B51">
        <w:rPr>
          <w:rFonts w:ascii="Times New Roman" w:eastAsia="Times New Roman" w:hAnsi="Times New Roman"/>
          <w:sz w:val="24"/>
          <w:szCs w:val="24"/>
          <w:lang w:eastAsia="ru-RU"/>
        </w:rPr>
        <w:t>Основы изобразительной культуры</w:t>
      </w:r>
      <w:r>
        <w:rPr>
          <w:rFonts w:ascii="Times New Roman" w:hAnsi="Times New Roman"/>
          <w:sz w:val="24"/>
          <w:szCs w:val="24"/>
        </w:rPr>
        <w:t xml:space="preserve">», изучается на </w:t>
      </w:r>
      <w:r w:rsidR="00AA3B5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курсе, промежуточная аттестация – </w:t>
      </w:r>
      <w:r w:rsidR="0046067E">
        <w:rPr>
          <w:rFonts w:ascii="Times New Roman" w:hAnsi="Times New Roman"/>
          <w:sz w:val="24"/>
          <w:szCs w:val="24"/>
        </w:rPr>
        <w:t xml:space="preserve">оценка (1 семестр), </w:t>
      </w:r>
      <w:r w:rsidR="00384B48">
        <w:rPr>
          <w:rFonts w:ascii="Times New Roman" w:hAnsi="Times New Roman"/>
          <w:sz w:val="24"/>
          <w:szCs w:val="24"/>
        </w:rPr>
        <w:t>зачёт с оценкой</w:t>
      </w:r>
      <w:r w:rsidR="009D4F98">
        <w:rPr>
          <w:rFonts w:ascii="Times New Roman" w:hAnsi="Times New Roman"/>
          <w:sz w:val="24"/>
          <w:szCs w:val="24"/>
        </w:rPr>
        <w:t xml:space="preserve"> (2 семестр)</w:t>
      </w:r>
      <w:r>
        <w:rPr>
          <w:rFonts w:ascii="Times New Roman" w:hAnsi="Times New Roman"/>
          <w:sz w:val="24"/>
          <w:szCs w:val="24"/>
        </w:rPr>
        <w:t>.</w:t>
      </w:r>
    </w:p>
    <w:p w:rsidR="009D4F98" w:rsidRDefault="009D4F98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модулям: «Человек, общество, культура» (</w:t>
      </w:r>
      <w:r w:rsidR="00C37668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 w:rsidR="0046067E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C376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«История», «Культурология»).</w:t>
      </w:r>
    </w:p>
    <w:p w:rsidR="00DB597C" w:rsidRPr="00DB597C" w:rsidRDefault="00B13955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</w:t>
      </w:r>
      <w:r w:rsidR="009D4F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D4F9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D4F98" w:rsidRPr="003E4843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изобразительной культуры</w:t>
      </w:r>
      <w:r w:rsidR="009D4F98">
        <w:rPr>
          <w:rFonts w:ascii="Times New Roman" w:eastAsia="Times New Roman" w:hAnsi="Times New Roman"/>
          <w:sz w:val="24"/>
          <w:szCs w:val="24"/>
          <w:lang w:eastAsia="ru-RU"/>
        </w:rPr>
        <w:t>» (</w:t>
      </w:r>
      <w:r w:rsidR="00C37668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C37668">
        <w:rPr>
          <w:rFonts w:ascii="Times New Roman" w:hAnsi="Times New Roman"/>
          <w:sz w:val="24"/>
          <w:szCs w:val="24"/>
          <w:lang w:eastAsia="ru-RU"/>
        </w:rPr>
        <w:t>«</w:t>
      </w:r>
      <w:r w:rsidR="00C37668">
        <w:rPr>
          <w:rFonts w:ascii="Times New Roman" w:eastAsia="Times New Roman" w:hAnsi="Times New Roman"/>
          <w:sz w:val="24"/>
          <w:szCs w:val="24"/>
          <w:lang w:eastAsia="ru-RU"/>
        </w:rPr>
        <w:t>Академическая живопись»</w:t>
      </w:r>
      <w:r w:rsidR="009D4F9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C37668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C37668" w:rsidRPr="003E4843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</w:t>
      </w:r>
      <w:r w:rsidR="00C376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художественно</w:t>
      </w:r>
      <w:r w:rsidR="00C37668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37668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проектирования» (</w:t>
      </w:r>
      <w:r w:rsidR="00C37668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C376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«Проектирование», «Композиционное моделирование»), 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0D50E3"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Художественно-изобразительная подготовка графического дизайнера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 (</w:t>
      </w:r>
      <w:r w:rsidR="00C37668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C37668"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0D50E3">
        <w:rPr>
          <w:rFonts w:ascii="Times New Roman" w:eastAsia="Times New Roman" w:hAnsi="Times New Roman"/>
          <w:bCs/>
          <w:sz w:val="24"/>
          <w:szCs w:val="24"/>
          <w:lang w:eastAsia="ru-RU"/>
        </w:rPr>
        <w:t>Рисунок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 w:rsidR="000D50E3">
        <w:rPr>
          <w:rFonts w:ascii="Times New Roman" w:eastAsia="Times New Roman" w:hAnsi="Times New Roman"/>
          <w:bCs/>
          <w:sz w:val="24"/>
          <w:szCs w:val="24"/>
          <w:lang w:eastAsia="ru-RU"/>
        </w:rPr>
        <w:t>Живопись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</w:t>
      </w:r>
      <w:r w:rsidR="000D50E3">
        <w:rPr>
          <w:rFonts w:ascii="Times New Roman" w:eastAsia="Times New Roman" w:hAnsi="Times New Roman"/>
          <w:bCs/>
          <w:sz w:val="24"/>
          <w:szCs w:val="24"/>
          <w:lang w:eastAsia="ru-RU"/>
        </w:rPr>
        <w:t>Скульптура и пластическое моделирование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0D50E3">
        <w:rPr>
          <w:rFonts w:ascii="Times New Roman" w:eastAsia="Times New Roman" w:hAnsi="Times New Roman"/>
          <w:bCs/>
          <w:sz w:val="24"/>
          <w:szCs w:val="24"/>
          <w:lang w:eastAsia="ru-RU"/>
        </w:rPr>
        <w:t>, «Основы производственного мастерства»</w:t>
      </w:r>
      <w:r w:rsidR="00C37668">
        <w:rPr>
          <w:rFonts w:ascii="Times New Roman" w:eastAsia="Times New Roman" w:hAnsi="Times New Roman"/>
          <w:bCs/>
          <w:sz w:val="24"/>
          <w:szCs w:val="24"/>
          <w:lang w:eastAsia="ru-RU"/>
        </w:rPr>
        <w:t>), «Проектирование в графическом дизайне» (</w:t>
      </w:r>
      <w:r w:rsidR="00C37668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C376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D50E3">
        <w:rPr>
          <w:rFonts w:ascii="Times New Roman" w:eastAsia="Times New Roman" w:hAnsi="Times New Roman"/>
          <w:bCs/>
          <w:sz w:val="24"/>
          <w:szCs w:val="24"/>
          <w:lang w:eastAsia="ru-RU"/>
        </w:rPr>
        <w:t>«Дизайн-проектирование», «Дизайн упаковки», «</w:t>
      </w:r>
      <w:proofErr w:type="spellStart"/>
      <w:r w:rsidR="000D50E3">
        <w:rPr>
          <w:rFonts w:ascii="Times New Roman" w:eastAsia="Times New Roman" w:hAnsi="Times New Roman"/>
          <w:bCs/>
          <w:sz w:val="24"/>
          <w:szCs w:val="24"/>
          <w:lang w:eastAsia="ru-RU"/>
        </w:rPr>
        <w:t>Фотографика</w:t>
      </w:r>
      <w:proofErr w:type="spellEnd"/>
      <w:r w:rsidR="000D50E3">
        <w:rPr>
          <w:rFonts w:ascii="Times New Roman" w:eastAsia="Times New Roman" w:hAnsi="Times New Roman"/>
          <w:bCs/>
          <w:sz w:val="24"/>
          <w:szCs w:val="24"/>
          <w:lang w:eastAsia="ru-RU"/>
        </w:rPr>
        <w:t>», «Проектирование средств визуальной коммуникации»).</w:t>
      </w:r>
    </w:p>
    <w:p w:rsidR="00A15787" w:rsidRDefault="00A15787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DB597C" w:rsidRDefault="00DB597C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D50E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</w:t>
      </w:r>
      <w:r w:rsidR="000D50E3" w:rsidRPr="000D50E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ормирование основ художественно-композиционной грамоты</w:t>
      </w:r>
      <w:r w:rsidR="00A157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</w:t>
      </w:r>
      <w:r w:rsidR="002B7E6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A157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="002B7E6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своение принципов художественно-композиционного формообразования</w:t>
      </w:r>
      <w:r w:rsidR="00D30A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C37668" w:rsidRDefault="00C37668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37668" w:rsidRDefault="000D50E3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C37668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развить образное</w:t>
      </w:r>
      <w:r w:rsidR="002B7E6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мышлени</w:t>
      </w:r>
      <w:r w:rsidR="00C37668">
        <w:rPr>
          <w:rFonts w:ascii="Times New Roman" w:eastAsia="Times New Roman" w:hAnsi="Times New Roman"/>
          <w:iCs/>
          <w:sz w:val="24"/>
          <w:szCs w:val="24"/>
          <w:lang w:eastAsia="ru-RU"/>
        </w:rPr>
        <w:t>е и художественное</w:t>
      </w:r>
      <w:r w:rsidR="002B7E6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восприяти</w:t>
      </w:r>
      <w:r w:rsidR="00C3766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е; </w:t>
      </w:r>
    </w:p>
    <w:p w:rsidR="00890421" w:rsidRDefault="00C37668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активизировать способы</w:t>
      </w:r>
      <w:r w:rsidR="002B7E6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комбинаторики, стилизации, трансформации формы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  <w:r w:rsidR="0089042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</w:p>
    <w:p w:rsidR="00DB597C" w:rsidRPr="002B7E64" w:rsidRDefault="00890421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="00C37668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художественно-композиционное</w:t>
      </w:r>
      <w:r w:rsidR="002B7E6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творчеств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</w:t>
      </w:r>
      <w:r w:rsidR="002B7E64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DB597C" w:rsidRPr="00DB597C" w:rsidRDefault="00DB597C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1"/>
        <w:gridCol w:w="2290"/>
        <w:gridCol w:w="1066"/>
        <w:gridCol w:w="1799"/>
        <w:gridCol w:w="1834"/>
        <w:gridCol w:w="1453"/>
      </w:tblGrid>
      <w:tr w:rsidR="001C71B9" w:rsidRPr="00302F66" w:rsidTr="00A15787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302F66" w:rsidRDefault="005D6C3B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91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1C71B9"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302F66" w:rsidRDefault="001C71B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302F66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302F66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302F66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C71B9" w:rsidRPr="00302F66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302F66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C71B9" w:rsidRPr="00302F66" w:rsidTr="00A15787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302F66" w:rsidRDefault="008050E1" w:rsidP="00A15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302F66" w:rsidRDefault="00D01CD1" w:rsidP="00A1578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композиционных закономерностей построения формальной композиции, колористических решений, техникой владения академическим рисунком и академической живописью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302F66" w:rsidRDefault="008050E1" w:rsidP="00A15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890421"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302F66" w:rsidRDefault="008050E1" w:rsidP="00A15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выразительными графическими средствами и их комбинаторикой в создании формальной композиции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7F72" w:rsidRDefault="00890421" w:rsidP="008F7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1.1.</w:t>
            </w:r>
          </w:p>
          <w:p w:rsidR="001C71B9" w:rsidRPr="00302F66" w:rsidRDefault="00890421" w:rsidP="008F7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302F66" w:rsidRDefault="008050E1" w:rsidP="00741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Тесты. </w:t>
            </w:r>
            <w:r w:rsidR="00741B7C"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задание.</w:t>
            </w:r>
          </w:p>
          <w:p w:rsidR="00741B7C" w:rsidRPr="00302F66" w:rsidRDefault="00741B7C" w:rsidP="00741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</w:tr>
    </w:tbl>
    <w:p w:rsidR="00FD182F" w:rsidRPr="00DB597C" w:rsidRDefault="00FD182F" w:rsidP="00A1578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1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08"/>
        <w:gridCol w:w="1386"/>
        <w:gridCol w:w="1524"/>
        <w:gridCol w:w="1207"/>
        <w:gridCol w:w="1070"/>
      </w:tblGrid>
      <w:tr w:rsidR="005251A9" w:rsidRPr="00302F66" w:rsidTr="00A15787">
        <w:trPr>
          <w:trHeight w:val="248"/>
        </w:trPr>
        <w:tc>
          <w:tcPr>
            <w:tcW w:w="4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1A9" w:rsidRPr="00302F66" w:rsidRDefault="005251A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251A9" w:rsidRPr="00302F66" w:rsidRDefault="005251A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1A9" w:rsidRPr="00302F66" w:rsidRDefault="005251A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1A9" w:rsidRPr="00302F66" w:rsidRDefault="005251A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15787" w:rsidRPr="00302F66" w:rsidTr="00210579">
        <w:trPr>
          <w:trHeight w:val="196"/>
        </w:trPr>
        <w:tc>
          <w:tcPr>
            <w:tcW w:w="41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15787" w:rsidRPr="00302F66" w:rsidRDefault="00A15787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15787" w:rsidRPr="00302F66" w:rsidRDefault="00A15787" w:rsidP="00302F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15787" w:rsidRPr="00302F66" w:rsidRDefault="00A15787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7" w:rsidRPr="00302F66" w:rsidRDefault="00A15787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0421" w:rsidRPr="00302F66" w:rsidTr="00A15787">
        <w:trPr>
          <w:cantSplit/>
          <w:trHeight w:val="966"/>
        </w:trPr>
        <w:tc>
          <w:tcPr>
            <w:tcW w:w="411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90421" w:rsidRPr="00302F66" w:rsidRDefault="00890421" w:rsidP="00302F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90421" w:rsidRPr="00302F66" w:rsidRDefault="00890421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15787" w:rsidRPr="00302F66" w:rsidRDefault="00A15787" w:rsidP="00302F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7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90421" w:rsidRPr="00302F66" w:rsidRDefault="00A15787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90421" w:rsidRPr="00302F66" w:rsidRDefault="00890421" w:rsidP="00302F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90421" w:rsidRPr="00302F66" w:rsidRDefault="00890421" w:rsidP="00302F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51A9" w:rsidRPr="00302F66" w:rsidTr="00A15787">
        <w:trPr>
          <w:cantSplit/>
          <w:trHeight w:val="283"/>
        </w:trPr>
        <w:tc>
          <w:tcPr>
            <w:tcW w:w="9413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1A9" w:rsidRPr="00302F66" w:rsidRDefault="005251A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Теория формальной композиции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Признаки составных частей композиции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 Признаки характеризующие форму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 Признаки характеризующие цвет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 Признаки характеризующие местоположение элементов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Структура в теории формальной композиции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Простейшие свойства композиции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2. Сложные свойства композиции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Закон гармонии формы и содержания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 Эстетические категории, внутренние композиционные закономерности построения произведения на основе анализа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Фактурно-декоративный анализ свойств изобразительной поверхности формы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Раскрытие графических возможностей линий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Выразительные возможности фактуры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Организация плоскости рельефа линией с различным визуальным эффектом (муары)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Формально-композиционная взаимообусловленность отношений «элемент – пространство»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4.4. Организация доминантных </w:t>
            </w:r>
            <w:proofErr w:type="gramStart"/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отношений  формальных</w:t>
            </w:r>
            <w:proofErr w:type="gramEnd"/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элементов композиции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8E4C32" w:rsidP="00302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FD182F"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того</w:t>
            </w: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251A9" w:rsidRPr="00302F66" w:rsidTr="00A15787">
        <w:trPr>
          <w:trHeight w:val="1"/>
        </w:trPr>
        <w:tc>
          <w:tcPr>
            <w:tcW w:w="94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1A9" w:rsidRPr="00302F66" w:rsidRDefault="005251A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Раздел.5. Выразительные средства формальной композиции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  Визуальное выражение физических свойств условного материала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Стилизация объекта по собственному и заданному свойству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5.3. Трансформация плоскости в рельеф и замкнутый объём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5.4. Формальный образ из области индустриальной техники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5.5. Форма и цвет в ассоциативном образе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Шрифтовой образ в формальной композиции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6.1. Буква – образ, слово – образ, шрифтовая композиция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6.2. Использование в </w:t>
            </w:r>
            <w:proofErr w:type="gramStart"/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композиции  гротеска</w:t>
            </w:r>
            <w:proofErr w:type="gramEnd"/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гиперболы, аллегории, как выразительных средств.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6.3. Композиционный центр как средство выразительности композиции, акцентирование.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7. Декоративная композиция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7.1. Комбинаторика и знаковые системы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7.2. Декоративное преобразование натуры, условность изображения и декоративная выразительность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D182F" w:rsidRPr="00302F66" w:rsidTr="00A15787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7.2. Декоративный натюрморт.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182F" w:rsidRPr="00302F66" w:rsidTr="00A15787">
        <w:trPr>
          <w:trHeight w:val="437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D182F" w:rsidRPr="00302F66" w:rsidTr="00A15787">
        <w:trPr>
          <w:trHeight w:val="437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количество часов</w:t>
            </w:r>
            <w:r w:rsidR="008E4C32" w:rsidRPr="00302F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82F" w:rsidRPr="00302F66" w:rsidRDefault="00FD182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5251A9" w:rsidRPr="005251A9" w:rsidRDefault="005251A9" w:rsidP="00A1578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C943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597C" w:rsidRDefault="00C9430B" w:rsidP="00C9430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При </w:t>
      </w:r>
      <w:proofErr w:type="gramStart"/>
      <w:r w:rsidRPr="00FD1682">
        <w:rPr>
          <w:rFonts w:ascii="Times New Roman" w:hAnsi="Times New Roman"/>
          <w:bCs/>
          <w:sz w:val="24"/>
          <w:szCs w:val="24"/>
          <w:lang w:eastAsia="ru-RU"/>
        </w:rPr>
        <w:t>изучении  данной</w:t>
      </w:r>
      <w:proofErr w:type="gramEnd"/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дисциплины применяются активные и интерактивные методы обучения. В качест</w:t>
      </w:r>
      <w:r w:rsidR="005251A9">
        <w:rPr>
          <w:rFonts w:ascii="Times New Roman" w:hAnsi="Times New Roman"/>
          <w:bCs/>
          <w:sz w:val="24"/>
          <w:szCs w:val="24"/>
          <w:lang w:eastAsia="ru-RU"/>
        </w:rPr>
        <w:t xml:space="preserve">ве ведущего метода предлагаются </w:t>
      </w:r>
      <w:r w:rsidR="005251A9" w:rsidRPr="005251A9">
        <w:rPr>
          <w:rFonts w:ascii="Times New Roman" w:hAnsi="Times New Roman"/>
          <w:bCs/>
          <w:sz w:val="24"/>
          <w:szCs w:val="24"/>
          <w:lang w:eastAsia="ru-RU"/>
        </w:rPr>
        <w:t>лабораторные</w:t>
      </w:r>
      <w:r w:rsidRPr="005251A9">
        <w:rPr>
          <w:rFonts w:ascii="Times New Roman" w:hAnsi="Times New Roman"/>
          <w:bCs/>
          <w:sz w:val="24"/>
          <w:szCs w:val="24"/>
          <w:lang w:eastAsia="ru-RU"/>
        </w:rPr>
        <w:t xml:space="preserve"> занятия в специализированной аудитории</w:t>
      </w:r>
      <w:r w:rsidR="005251A9" w:rsidRPr="005251A9"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Pr="005251A9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302F66" w:rsidRDefault="00302F66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302F66" w:rsidRDefault="00DB597C" w:rsidP="00302F66">
      <w:pPr>
        <w:spacing w:after="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302F6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302F66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 xml:space="preserve">(1 </w:t>
      </w:r>
      <w:r w:rsidR="00302F66" w:rsidRPr="009C24EF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3"/>
        <w:gridCol w:w="1194"/>
        <w:gridCol w:w="1609"/>
        <w:gridCol w:w="1608"/>
        <w:gridCol w:w="1608"/>
        <w:gridCol w:w="1077"/>
        <w:gridCol w:w="812"/>
        <w:gridCol w:w="777"/>
      </w:tblGrid>
      <w:tr w:rsidR="00F67CFB" w:rsidRPr="00302F66" w:rsidTr="008E4C32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302F66" w:rsidRDefault="0098333E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proofErr w:type="gramEnd"/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302F66" w:rsidTr="008E4C32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302F66" w:rsidRDefault="00F67CFB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67CFB" w:rsidRPr="00302F66" w:rsidTr="00A15787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02F66" w:rsidRDefault="002B7E64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02F66" w:rsidRDefault="00302F66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302F66" w:rsidRDefault="00741B7C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 по первому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02F66" w:rsidRDefault="00741B7C" w:rsidP="00302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302F66" w:rsidRDefault="00F45AC6" w:rsidP="00A15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302F66" w:rsidRDefault="002B7E64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45AC6"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CFB" w:rsidRPr="00302F66" w:rsidTr="00A15787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02F66" w:rsidRDefault="00687ECF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302F66" w:rsidRDefault="00741B7C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 по второму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02F66" w:rsidRDefault="00741B7C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302F66" w:rsidRDefault="00FE5AD9" w:rsidP="00A15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E5AD9" w:rsidRPr="00302F66" w:rsidTr="00A15787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687ECF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5AD9" w:rsidRPr="00302F66" w:rsidRDefault="00741B7C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 по третьему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741B7C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  <w:r w:rsidR="00764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5AD9" w:rsidRPr="00302F66" w:rsidRDefault="00FE5AD9" w:rsidP="00A15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E5AD9" w:rsidRPr="00302F66" w:rsidTr="00A15787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687ECF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5AD9" w:rsidRPr="00302F66" w:rsidRDefault="00741B7C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 по четвертому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741B7C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индивидуальных творческих работ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5AD9" w:rsidRPr="00302F66" w:rsidRDefault="00FE5AD9" w:rsidP="00A15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E5AD9" w:rsidRPr="00302F66" w:rsidTr="00A15787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687ECF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5AD9" w:rsidRPr="00302F66" w:rsidRDefault="00741B7C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 по пятому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741B7C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5AD9" w:rsidRPr="00302F66" w:rsidRDefault="00F45AC6" w:rsidP="00A15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5AD9" w:rsidRPr="00302F66" w:rsidRDefault="00F45AC6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5AD9" w:rsidRPr="00302F66" w:rsidRDefault="00F45AC6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5AD9" w:rsidRPr="00302F66" w:rsidRDefault="00F45AC6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87ECF" w:rsidRPr="00302F66" w:rsidTr="00A15787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302F66" w:rsidRDefault="00A15787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302F66" w:rsidRDefault="00687ECF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ECF" w:rsidRPr="00302F66" w:rsidRDefault="00A15787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A15787" w:rsidRDefault="00A15787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787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Анализ творческих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ECF" w:rsidRPr="00A15787" w:rsidRDefault="00687ECF" w:rsidP="00A15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7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ECF" w:rsidRPr="00A15787" w:rsidRDefault="00A15787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7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ECF" w:rsidRPr="00A15787" w:rsidRDefault="00687EC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7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ECF" w:rsidRPr="00A15787" w:rsidRDefault="00687ECF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7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E5AD9" w:rsidRPr="00302F66" w:rsidTr="008E4C3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5AD9" w:rsidRPr="00687ECF" w:rsidRDefault="00302F66" w:rsidP="00687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87ECF"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 w:rsidRPr="00687EC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AD9" w:rsidRPr="00302F66" w:rsidRDefault="00FE5AD9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5AD9" w:rsidRPr="00302F66" w:rsidRDefault="00F45AC6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5AD9" w:rsidRPr="00302F66" w:rsidRDefault="00F45AC6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5AD9" w:rsidRPr="00302F66" w:rsidRDefault="00F45AC6" w:rsidP="00302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02F66" w:rsidRDefault="00302F66" w:rsidP="00302F66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02F66" w:rsidRPr="00302F66" w:rsidRDefault="00302F66" w:rsidP="00302F66">
      <w:pPr>
        <w:spacing w:after="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A1578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 xml:space="preserve">(2 </w:t>
      </w:r>
      <w:r w:rsidRPr="009C24EF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3"/>
        <w:gridCol w:w="1194"/>
        <w:gridCol w:w="1609"/>
        <w:gridCol w:w="1608"/>
        <w:gridCol w:w="1608"/>
        <w:gridCol w:w="1077"/>
        <w:gridCol w:w="812"/>
        <w:gridCol w:w="777"/>
      </w:tblGrid>
      <w:tr w:rsidR="00687ECF" w:rsidRPr="00302F66" w:rsidTr="00687ECF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proofErr w:type="gramEnd"/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87ECF" w:rsidRPr="00302F66" w:rsidTr="00687ECF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7ECF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02F66" w:rsidRPr="00302F66" w:rsidTr="0019252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0F04D0" w:rsidP="000F0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F66" w:rsidRPr="00302F66" w:rsidRDefault="00302F66" w:rsidP="00302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задание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шестому</w:t>
            </w: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02F66" w:rsidRPr="00302F66" w:rsidTr="0019252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0F04D0" w:rsidP="000F0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F66" w:rsidRPr="00302F66" w:rsidRDefault="00302F66" w:rsidP="00687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задание по </w:t>
            </w:r>
            <w:r w:rsidR="00687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седьмому </w:t>
            </w: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02F66" w:rsidRPr="00302F66" w:rsidTr="0019252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0F04D0" w:rsidP="000F0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F66" w:rsidRPr="00302F66" w:rsidRDefault="00687ECF" w:rsidP="00687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задание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восьмому </w:t>
            </w: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02F66" w:rsidRPr="00302F66" w:rsidTr="0019252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0F04D0" w:rsidP="000F0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F66" w:rsidRPr="00302F66" w:rsidRDefault="00687ECF" w:rsidP="00687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задание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девятому</w:t>
            </w: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04D0" w:rsidRDefault="000F04D0" w:rsidP="000F0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2F66" w:rsidRPr="00302F66" w:rsidRDefault="00302F66" w:rsidP="000F0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87ECF" w:rsidRPr="00302F66" w:rsidTr="0019252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302F66" w:rsidRDefault="000F04D0" w:rsidP="000F0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302F66" w:rsidRDefault="00687ECF" w:rsidP="00687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ECF" w:rsidRPr="00302F66" w:rsidRDefault="00687ECF" w:rsidP="00687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302F66" w:rsidRDefault="00687ECF" w:rsidP="00687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Зачёт с оц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ECF" w:rsidRPr="00302F66" w:rsidRDefault="00687ECF" w:rsidP="00687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ECF" w:rsidRPr="00302F66" w:rsidRDefault="00687ECF" w:rsidP="00687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ECF" w:rsidRPr="00302F66" w:rsidRDefault="00687ECF" w:rsidP="00687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ECF" w:rsidRPr="00302F66" w:rsidRDefault="00687ECF" w:rsidP="00687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02F66" w:rsidRPr="00302F66" w:rsidTr="0019252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F66" w:rsidRPr="00302F66" w:rsidRDefault="00687ECF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F66" w:rsidRPr="00302F66" w:rsidRDefault="00302F6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02F66" w:rsidRDefault="00302F66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7CC4" w:rsidRDefault="00057CC4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A1578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 w:rsidR="00A91B4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курсово</w:t>
      </w:r>
      <w:r w:rsidR="00A1578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проект)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848"/>
        <w:gridCol w:w="1369"/>
        <w:gridCol w:w="1608"/>
        <w:gridCol w:w="1077"/>
        <w:gridCol w:w="812"/>
        <w:gridCol w:w="777"/>
      </w:tblGrid>
      <w:tr w:rsidR="00A91B4A" w:rsidRPr="00DB597C" w:rsidTr="008E4C3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  <w:proofErr w:type="gramEnd"/>
          </w:p>
        </w:tc>
        <w:tc>
          <w:tcPr>
            <w:tcW w:w="1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91B4A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91B4A" w:rsidRPr="00C978C4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91B4A" w:rsidRPr="00DB597C" w:rsidTr="008E4C32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91B4A" w:rsidRPr="00DB597C" w:rsidTr="00A1578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DB597C" w:rsidRDefault="00A91B4A" w:rsidP="000F0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DB597C" w:rsidRDefault="000F04D0" w:rsidP="000F0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1B4A" w:rsidRPr="00DB597C" w:rsidRDefault="00A91B4A" w:rsidP="000F0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Курсовой проект «Иконический знак и знак-индекс»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DB597C" w:rsidRDefault="00A91B4A" w:rsidP="000F0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и защита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DB597C" w:rsidRDefault="00A91B4A" w:rsidP="000F0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DB597C" w:rsidRDefault="00A91B4A" w:rsidP="00A15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B4A" w:rsidRPr="00DB597C" w:rsidRDefault="00A91B4A" w:rsidP="00A15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B4A" w:rsidRPr="00DB597C" w:rsidRDefault="00A91B4A" w:rsidP="00A15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91B4A" w:rsidRPr="00DB597C" w:rsidTr="008E4C3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DB597C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1B4A" w:rsidRPr="00F27467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74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F27467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1B4A" w:rsidRPr="00F27467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1B4A" w:rsidRPr="00F27467" w:rsidRDefault="00A15787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1B4A" w:rsidRPr="00F27467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7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1B4A" w:rsidRPr="00F27467" w:rsidRDefault="00A91B4A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7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A15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64169" w:rsidRDefault="00764169" w:rsidP="00A15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64169" w:rsidRDefault="00764169" w:rsidP="00A15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68D" w:rsidRPr="00764169" w:rsidRDefault="0087268D" w:rsidP="00A15787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Герчук</w:t>
      </w:r>
      <w:proofErr w:type="spellEnd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Ю.Я. История графики и искусства книги: Учебное пособие для студентов ВУЗов – М.: Аспект-Пресс. 2006</w:t>
      </w:r>
      <w:r w:rsidR="00A1578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7268D" w:rsidRPr="00764169" w:rsidRDefault="0087268D" w:rsidP="00A15787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Даглдиян</w:t>
      </w:r>
      <w:proofErr w:type="spellEnd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К.Т. Декоративная композиция: Учебное пособие Ростов-на-Дону: Феникс, 2010</w:t>
      </w:r>
      <w:r w:rsidR="00A1578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7268D" w:rsidRPr="00764169" w:rsidRDefault="0087268D" w:rsidP="00A15787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Кениг П. Графический рисунок для профессиональных дизайнеров. Санкт-Петербург: Питер, 2014</w:t>
      </w:r>
      <w:r w:rsidR="00A1578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7268D" w:rsidRPr="00764169" w:rsidRDefault="0087268D" w:rsidP="00A15787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Корепанова</w:t>
      </w:r>
      <w:proofErr w:type="spellEnd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О.А.</w:t>
      </w:r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Композиция от А до Я: ассоциативная композиция. Ростов-на-Дону: Феникс, 2014</w:t>
      </w:r>
      <w:r w:rsidR="00A1578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7268D" w:rsidRPr="00764169" w:rsidRDefault="0087268D" w:rsidP="00A15787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Лесняк</w:t>
      </w:r>
      <w:proofErr w:type="spellEnd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 Графический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дизайн (основы профессии) – М.</w:t>
      </w:r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ИНДЕКС МАРКЕТ, 2011.</w:t>
      </w:r>
    </w:p>
    <w:p w:rsidR="0087268D" w:rsidRPr="00764169" w:rsidRDefault="0087268D" w:rsidP="00A15787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Шаповал А. В. Теория формальной композиции: Учебное пособие для ВУЗов/ А.В. </w:t>
      </w:r>
      <w:proofErr w:type="gramStart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Шаповал.-</w:t>
      </w:r>
      <w:proofErr w:type="gramEnd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Казань: «Дизайн-квартал», 2016</w:t>
      </w:r>
    </w:p>
    <w:p w:rsidR="0087268D" w:rsidRPr="00764169" w:rsidRDefault="0087268D" w:rsidP="00A15787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Шевелина</w:t>
      </w:r>
      <w:proofErr w:type="spellEnd"/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Ю.</w:t>
      </w:r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Графическая и цветовая композиция: пропедевтика: практикум</w:t>
      </w:r>
    </w:p>
    <w:p w:rsidR="0087268D" w:rsidRPr="00764169" w:rsidRDefault="0087268D" w:rsidP="00A15787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Элам К.</w:t>
      </w:r>
      <w:r w:rsidRPr="007641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Геометрия дизайна. Пропорции и композиция. Санкт-Петербург: Питер, 2013</w:t>
      </w:r>
      <w:r w:rsidR="00A1578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0F04D0" w:rsidRDefault="000F04D0" w:rsidP="00A15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A15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9430B" w:rsidRPr="000F04D0" w:rsidRDefault="00C9430B" w:rsidP="00A15787">
      <w:pPr>
        <w:pStyle w:val="a4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04D0">
        <w:rPr>
          <w:rFonts w:ascii="Times New Roman" w:hAnsi="Times New Roman"/>
          <w:sz w:val="24"/>
          <w:szCs w:val="24"/>
        </w:rPr>
        <w:t>Депсамес</w:t>
      </w:r>
      <w:proofErr w:type="spellEnd"/>
      <w:r w:rsidRPr="000F04D0">
        <w:rPr>
          <w:rFonts w:ascii="Times New Roman" w:hAnsi="Times New Roman"/>
          <w:sz w:val="24"/>
          <w:szCs w:val="24"/>
        </w:rPr>
        <w:t xml:space="preserve"> Л.П. Основы композиции, пропедевтика: метод</w:t>
      </w:r>
      <w:proofErr w:type="gramStart"/>
      <w:r w:rsidR="00DE6E32" w:rsidRPr="000F04D0">
        <w:rPr>
          <w:rFonts w:ascii="Times New Roman" w:hAnsi="Times New Roman"/>
          <w:sz w:val="24"/>
          <w:szCs w:val="24"/>
        </w:rPr>
        <w:t>.</w:t>
      </w:r>
      <w:r w:rsidR="000F04D0" w:rsidRPr="000F04D0">
        <w:rPr>
          <w:rFonts w:ascii="Times New Roman" w:hAnsi="Times New Roman"/>
          <w:sz w:val="24"/>
          <w:szCs w:val="24"/>
        </w:rPr>
        <w:t xml:space="preserve"> </w:t>
      </w:r>
      <w:r w:rsidR="004C7A31">
        <w:rPr>
          <w:rFonts w:ascii="Times New Roman" w:hAnsi="Times New Roman"/>
          <w:sz w:val="24"/>
          <w:szCs w:val="24"/>
        </w:rPr>
        <w:t>рекомендации</w:t>
      </w:r>
      <w:proofErr w:type="gramEnd"/>
      <w:r w:rsidR="004C7A31">
        <w:rPr>
          <w:rFonts w:ascii="Times New Roman" w:hAnsi="Times New Roman"/>
          <w:sz w:val="24"/>
          <w:szCs w:val="24"/>
        </w:rPr>
        <w:t xml:space="preserve"> по </w:t>
      </w:r>
      <w:r w:rsidRPr="000F04D0">
        <w:rPr>
          <w:rFonts w:ascii="Times New Roman" w:hAnsi="Times New Roman"/>
          <w:sz w:val="24"/>
          <w:szCs w:val="24"/>
        </w:rPr>
        <w:t>выполнению самостоятельных работ. Н</w:t>
      </w:r>
      <w:r w:rsidR="00DE6E32" w:rsidRPr="000F04D0">
        <w:rPr>
          <w:rFonts w:ascii="Times New Roman" w:hAnsi="Times New Roman"/>
          <w:sz w:val="24"/>
          <w:szCs w:val="24"/>
        </w:rPr>
        <w:t>.</w:t>
      </w:r>
      <w:r w:rsidRPr="000F04D0">
        <w:rPr>
          <w:rFonts w:ascii="Times New Roman" w:hAnsi="Times New Roman"/>
          <w:sz w:val="24"/>
          <w:szCs w:val="24"/>
        </w:rPr>
        <w:t xml:space="preserve"> Новгород: </w:t>
      </w:r>
      <w:r w:rsidR="00DE6E32" w:rsidRPr="000F04D0">
        <w:rPr>
          <w:rFonts w:ascii="Times New Roman" w:hAnsi="Times New Roman"/>
          <w:sz w:val="24"/>
          <w:szCs w:val="24"/>
        </w:rPr>
        <w:t>ВГИПУ, 2010.</w:t>
      </w:r>
    </w:p>
    <w:p w:rsidR="00DE6E32" w:rsidRPr="000F04D0" w:rsidRDefault="00DE6E32" w:rsidP="00A15787">
      <w:pPr>
        <w:pStyle w:val="a4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04D0">
        <w:rPr>
          <w:rFonts w:ascii="Times New Roman" w:hAnsi="Times New Roman"/>
          <w:bCs/>
          <w:iCs/>
          <w:sz w:val="24"/>
          <w:szCs w:val="24"/>
          <w:lang w:eastAsia="ru-RU"/>
        </w:rPr>
        <w:t>Рисунок, живопись, композиция. Теория и практика обучения: учебно-метод</w:t>
      </w:r>
      <w:proofErr w:type="gramStart"/>
      <w:r w:rsidRPr="000F04D0">
        <w:rPr>
          <w:rFonts w:ascii="Times New Roman" w:hAnsi="Times New Roman"/>
          <w:bCs/>
          <w:iCs/>
          <w:sz w:val="24"/>
          <w:szCs w:val="24"/>
          <w:lang w:eastAsia="ru-RU"/>
        </w:rPr>
        <w:t>. пособие</w:t>
      </w:r>
      <w:proofErr w:type="gramEnd"/>
      <w:r w:rsidRPr="000F04D0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: - </w:t>
      </w:r>
      <w:proofErr w:type="spellStart"/>
      <w:r w:rsidRPr="000F04D0">
        <w:rPr>
          <w:rFonts w:ascii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0F04D0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 НГПУ, 2005. 39 с.</w:t>
      </w:r>
    </w:p>
    <w:p w:rsidR="00C9430B" w:rsidRDefault="00C9430B" w:rsidP="00A15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A15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04D0" w:rsidRDefault="000F04D0" w:rsidP="00A15787">
      <w:pPr>
        <w:pStyle w:val="a4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Музеи России [Электронный ресурс] / Каталог Музеи России. – Режим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доступа:http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://www.museum.ru/. </w:t>
      </w:r>
    </w:p>
    <w:p w:rsidR="000F04D0" w:rsidRDefault="000F04D0" w:rsidP="00A15787">
      <w:pPr>
        <w:pStyle w:val="a4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Государственный Эрмитаж [Электронный ресурс] / Образовательная музейная онлайн программа. – Режим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доступа:  http://www.hermitage.ru/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F04D0" w:rsidRDefault="000F04D0" w:rsidP="00A15787">
      <w:pPr>
        <w:pStyle w:val="a4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Русский музей [Электронный ресурс] / Постоянная экспозиция – Режим доступа: http://www.rusmuseum.ru/. </w:t>
      </w:r>
    </w:p>
    <w:p w:rsidR="000F04D0" w:rsidRDefault="000F04D0" w:rsidP="00A15787">
      <w:pPr>
        <w:pStyle w:val="a4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ГМИИ им. А. С. Пушкина [Электронный ресурс] / Музей им. Пушкина – Режим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доступа:  http://www.museum.ru/gmii/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F04D0" w:rsidRPr="000F04D0" w:rsidRDefault="000F04D0" w:rsidP="00A15787">
      <w:pPr>
        <w:pStyle w:val="a4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0F04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0F04D0">
        <w:rPr>
          <w:rFonts w:ascii="Times New Roman" w:hAnsi="Times New Roman" w:cs="Times New Roman"/>
          <w:bCs/>
          <w:sz w:val="24"/>
          <w:szCs w:val="24"/>
          <w:lang w:eastAsia="ru-RU"/>
        </w:rPr>
        <w:t>Мининского</w:t>
      </w:r>
      <w:proofErr w:type="spellEnd"/>
      <w:r w:rsidRPr="000F04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</w:t>
      </w:r>
      <w:hyperlink r:id="rId10" w:tgtFrame="_blank" w:history="1">
        <w:r w:rsidRPr="000F04D0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https://www.mininuniver.ru/about/library/elektronnye-resursy-s-otkrytym-dostupom</w:t>
        </w:r>
      </w:hyperlink>
      <w:r w:rsidRPr="000F04D0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0F04D0" w:rsidRPr="000F04D0" w:rsidRDefault="000F04D0" w:rsidP="00A15787">
      <w:pPr>
        <w:pStyle w:val="a4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0F04D0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 xml:space="preserve">Библиотека </w:t>
      </w:r>
      <w:proofErr w:type="spellStart"/>
      <w:r w:rsidRPr="000F04D0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Мининского</w:t>
      </w:r>
      <w:proofErr w:type="spellEnd"/>
      <w:r w:rsidRPr="000F04D0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 xml:space="preserve"> университета [Электронный ресурс] / Режим доступа: https://www.mininuniver.ru/about/library/elektronnye-resursy.</w:t>
      </w:r>
    </w:p>
    <w:p w:rsidR="00DB597C" w:rsidRPr="00DB597C" w:rsidRDefault="00DB597C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0F04D0" w:rsidRDefault="00DB597C" w:rsidP="00A1578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F04D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E6E32" w:rsidRPr="000F04D0" w:rsidRDefault="00DE6E32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04D0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Реализация дисциплины требует наличия специализированной аудитории. Аудитория для проведения лекций: столы, стулья, учебная доска, мультимедийное оборудование. Средства обеспечения освоения дисциплины: видеофильмы, альбомы по декоративно-прикладному искусству, презентации, иллюстративный материал различного формата.</w:t>
      </w:r>
    </w:p>
    <w:p w:rsidR="00DE6E32" w:rsidRPr="000F04D0" w:rsidRDefault="00DE6E32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F04D0">
        <w:rPr>
          <w:rFonts w:ascii="Times New Roman" w:hAnsi="Times New Roman"/>
          <w:sz w:val="24"/>
          <w:szCs w:val="24"/>
        </w:rPr>
        <w:t xml:space="preserve">Для проведения лабораторных занятий необходима аудитория, оснащённая индивидуальными столами для работы, </w:t>
      </w:r>
      <w:r w:rsidRPr="000F04D0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0F04D0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0F04D0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 w:rsidRPr="000F04D0">
        <w:rPr>
          <w:rFonts w:ascii="Times New Roman" w:hAnsi="Times New Roman"/>
          <w:sz w:val="24"/>
          <w:szCs w:val="24"/>
        </w:rPr>
        <w:t>лабораторных занятий</w:t>
      </w:r>
      <w:r w:rsidRPr="000F04D0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альбомы по декоративно-прикладному искусству, презентации, иллюстративный материал различного формата, учебно-наглядные пособия.</w:t>
      </w:r>
    </w:p>
    <w:p w:rsidR="00DE6E32" w:rsidRPr="00DB597C" w:rsidRDefault="00DE6E32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7A31" w:rsidRDefault="004C7A31" w:rsidP="00A15787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Пропедевтика и основы формальной композиции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4C7A31" w:rsidRDefault="004C7A31" w:rsidP="00A15787">
      <w:pPr>
        <w:pStyle w:val="a4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proofErr w:type="gramEnd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MicrosoftOffice</w:t>
      </w:r>
      <w:proofErr w:type="spellEnd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PowerPoint</w:t>
      </w:r>
      <w:proofErr w:type="spellEnd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Word</w:t>
      </w:r>
      <w:proofErr w:type="spellEnd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);</w:t>
      </w:r>
    </w:p>
    <w:p w:rsidR="004C7A31" w:rsidRDefault="004C7A31" w:rsidP="00A15787">
      <w:pPr>
        <w:pStyle w:val="a4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</w:t>
      </w:r>
      <w:proofErr w:type="gramEnd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обеспечение электронного ресурса сайта moodle.mininuniver.ru, включая ЭБС, </w:t>
      </w:r>
      <w:proofErr w:type="spellStart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LMSMoodle</w:t>
      </w:r>
      <w:proofErr w:type="spellEnd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. </w:t>
      </w:r>
    </w:p>
    <w:p w:rsidR="00C9430B" w:rsidRPr="000F04D0" w:rsidRDefault="00C9430B" w:rsidP="00A15787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F04D0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:rsidR="00C9430B" w:rsidRPr="00D2370A" w:rsidRDefault="00D01CD1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1" w:history="1">
        <w:r w:rsidR="00C9430B" w:rsidRPr="00D2370A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C9430B" w:rsidRPr="00D2370A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="00C9430B" w:rsidRPr="00D2370A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biblioclub</w:t>
        </w:r>
        <w:proofErr w:type="spellEnd"/>
        <w:r w:rsidR="00C9430B" w:rsidRPr="00D2370A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="00C9430B" w:rsidRPr="00D2370A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C9430B" w:rsidRPr="00D2370A">
        <w:rPr>
          <w:rFonts w:ascii="Times New Roman" w:hAnsi="Times New Roman"/>
          <w:bCs/>
          <w:sz w:val="24"/>
          <w:szCs w:val="24"/>
          <w:lang w:eastAsia="ru-RU"/>
        </w:rPr>
        <w:t xml:space="preserve">      -- ЭБС «Университетская библиотека онлайн»</w:t>
      </w:r>
    </w:p>
    <w:p w:rsidR="00C9430B" w:rsidRPr="00D2370A" w:rsidRDefault="00D01CD1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2" w:history="1">
        <w:r w:rsidR="00C9430B" w:rsidRPr="00D2370A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C9430B" w:rsidRPr="00D2370A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C9430B" w:rsidRPr="00D2370A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proofErr w:type="spellEnd"/>
        <w:r w:rsidR="00C9430B" w:rsidRPr="00D2370A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C9430B" w:rsidRPr="00D2370A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C9430B" w:rsidRPr="00D2370A">
        <w:rPr>
          <w:rFonts w:ascii="Times New Roman" w:hAnsi="Times New Roman"/>
          <w:sz w:val="24"/>
          <w:szCs w:val="24"/>
        </w:rPr>
        <w:t xml:space="preserve">     -- </w:t>
      </w:r>
      <w:r w:rsidR="00C9430B" w:rsidRPr="00D2370A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 изданий.</w:t>
      </w:r>
    </w:p>
    <w:p w:rsidR="00C9430B" w:rsidRPr="00DB597C" w:rsidRDefault="00C9430B" w:rsidP="00A157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A1578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B597C" w:rsidRPr="00DB597C" w:rsidRDefault="00940C11" w:rsidP="00A1578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Цветоведение</w:t>
      </w:r>
      <w:proofErr w:type="spellEnd"/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колористика</w:t>
      </w:r>
      <w:proofErr w:type="spellEnd"/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A15787">
      <w:pPr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40C11" w:rsidRDefault="00940C11" w:rsidP="00705765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940C11" w:rsidRPr="00192529" w:rsidRDefault="00192529" w:rsidP="00A1578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40C11" w:rsidRPr="00192529">
        <w:rPr>
          <w:rFonts w:ascii="Times New Roman" w:eastAsia="Times New Roman" w:hAnsi="Times New Roman"/>
          <w:sz w:val="24"/>
          <w:szCs w:val="24"/>
          <w:lang w:eastAsia="ru-RU"/>
        </w:rPr>
        <w:t>Содержание учебной дисциплины по курсу «</w:t>
      </w:r>
      <w:proofErr w:type="spellStart"/>
      <w:r w:rsidR="00940C11" w:rsidRPr="00192529">
        <w:rPr>
          <w:rFonts w:ascii="Times New Roman" w:eastAsia="Times New Roman" w:hAnsi="Times New Roman"/>
          <w:sz w:val="24"/>
          <w:szCs w:val="24"/>
          <w:lang w:eastAsia="ru-RU"/>
        </w:rPr>
        <w:t>Цветоведение</w:t>
      </w:r>
      <w:proofErr w:type="spellEnd"/>
      <w:r w:rsidR="00940C11"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="00940C11" w:rsidRPr="00192529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 w:rsidR="00940C11"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разработано в соответствии с учебным планом по направлению подготовки 54.03.01 Дизайн / Графический </w:t>
      </w:r>
      <w:proofErr w:type="gramStart"/>
      <w:r w:rsidR="00940C11" w:rsidRPr="00192529">
        <w:rPr>
          <w:rFonts w:ascii="Times New Roman" w:eastAsia="Times New Roman" w:hAnsi="Times New Roman"/>
          <w:sz w:val="24"/>
          <w:szCs w:val="24"/>
          <w:lang w:eastAsia="ru-RU"/>
        </w:rPr>
        <w:t>дизайн  для</w:t>
      </w:r>
      <w:proofErr w:type="gramEnd"/>
      <w:r w:rsidR="00940C11"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</w:t>
      </w:r>
      <w:r w:rsidR="00764169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940C11" w:rsidRPr="00192529"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="00764169">
        <w:rPr>
          <w:rFonts w:ascii="Times New Roman" w:eastAsia="Times New Roman" w:hAnsi="Times New Roman"/>
          <w:sz w:val="24"/>
          <w:szCs w:val="24"/>
          <w:lang w:eastAsia="ru-RU"/>
        </w:rPr>
        <w:t xml:space="preserve"> «Основы изобразительной культуры»</w:t>
      </w:r>
      <w:r w:rsidR="00940C11" w:rsidRPr="001925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40C11" w:rsidRPr="00192529" w:rsidRDefault="00940C11" w:rsidP="00A1578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proofErr w:type="spellStart"/>
      <w:r w:rsidR="00C200A8" w:rsidRPr="00192529">
        <w:rPr>
          <w:rFonts w:ascii="Times New Roman" w:eastAsia="Times New Roman" w:hAnsi="Times New Roman"/>
          <w:sz w:val="24"/>
          <w:szCs w:val="24"/>
          <w:lang w:eastAsia="ru-RU"/>
        </w:rPr>
        <w:t>Цветоведение</w:t>
      </w:r>
      <w:proofErr w:type="spellEnd"/>
      <w:r w:rsidR="00C200A8"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="00C200A8" w:rsidRPr="00192529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» включает в себя </w:t>
      </w:r>
      <w:proofErr w:type="gram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лабораторные  занятия</w:t>
      </w:r>
      <w:proofErr w:type="gram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, в которых особое внимание уделяется раскрытию значения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колористики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современном дизайне, опираясь на историю развития концептуальных теорий цвета. Сфера деятельности в области цвета имее</w:t>
      </w:r>
      <w:r w:rsidR="00192529">
        <w:rPr>
          <w:rFonts w:ascii="Times New Roman" w:eastAsia="Times New Roman" w:hAnsi="Times New Roman"/>
          <w:sz w:val="24"/>
          <w:szCs w:val="24"/>
          <w:lang w:eastAsia="ru-RU"/>
        </w:rPr>
        <w:t>т много направлений как научных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, так и художественных. Все навыки, полученные обучающимися по данной программе должны быть актуальны в дальнейшей профессиональной деятельности дизайнера.</w:t>
      </w:r>
    </w:p>
    <w:p w:rsidR="00940C11" w:rsidRPr="00192529" w:rsidRDefault="00940C11" w:rsidP="00A1578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изучение следующих компетенций:</w:t>
      </w:r>
    </w:p>
    <w:p w:rsidR="00C200A8" w:rsidRPr="00192529" w:rsidRDefault="00C200A8" w:rsidP="00A1578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ОПК-3 - с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пособность обладать профессиональными навыками художественно-композиционного проектирования, приёмами работы в макетировании и моделировании.</w:t>
      </w:r>
    </w:p>
    <w:p w:rsidR="00940C11" w:rsidRPr="00192529" w:rsidRDefault="00C200A8" w:rsidP="00A1578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ПК-1 - с</w:t>
      </w:r>
      <w:r w:rsidR="00940C11" w:rsidRPr="00192529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5A6D36" w:rsidRPr="00192529" w:rsidRDefault="005A6D36" w:rsidP="00A15787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6D36" w:rsidRPr="00192529" w:rsidRDefault="005A6D36" w:rsidP="00A15787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5A6D36" w:rsidRPr="00192529" w:rsidRDefault="00192529" w:rsidP="00A1578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A6D36" w:rsidRPr="00192529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proofErr w:type="spellStart"/>
      <w:r w:rsidR="005A6D36" w:rsidRPr="00192529">
        <w:rPr>
          <w:rFonts w:ascii="Times New Roman" w:eastAsia="Times New Roman" w:hAnsi="Times New Roman"/>
          <w:sz w:val="24"/>
          <w:szCs w:val="24"/>
          <w:lang w:eastAsia="ru-RU"/>
        </w:rPr>
        <w:t>Цветоведение</w:t>
      </w:r>
      <w:proofErr w:type="spellEnd"/>
      <w:r w:rsidR="005A6D36"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="005A6D36" w:rsidRPr="00192529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 w:rsidR="005A6D36"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базовой части комплексного модуля К.М.06 «Основы изобразительной культуры», изучается на 1 курсе, </w:t>
      </w:r>
      <w:r w:rsidR="00C200A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промежуточная </w:t>
      </w:r>
      <w:r w:rsidR="005A6D36" w:rsidRPr="00192529">
        <w:rPr>
          <w:rFonts w:ascii="Times New Roman" w:eastAsia="Times New Roman" w:hAnsi="Times New Roman"/>
          <w:sz w:val="24"/>
          <w:szCs w:val="24"/>
          <w:lang w:eastAsia="ru-RU"/>
        </w:rPr>
        <w:t>аттестация – экзамен</w:t>
      </w:r>
      <w:r w:rsidR="00C200A8">
        <w:rPr>
          <w:rFonts w:ascii="Times New Roman" w:eastAsia="Times New Roman" w:hAnsi="Times New Roman"/>
          <w:sz w:val="24"/>
          <w:szCs w:val="24"/>
          <w:lang w:eastAsia="ru-RU"/>
        </w:rPr>
        <w:t xml:space="preserve"> (1 семестр)</w:t>
      </w:r>
      <w:r w:rsidR="005A6D36" w:rsidRPr="001925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6D36" w:rsidRPr="00192529" w:rsidRDefault="00D93535" w:rsidP="00A1578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Дисциплине</w:t>
      </w:r>
      <w:r w:rsidR="005A6D36"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предшествуют знания, умения и </w:t>
      </w:r>
      <w:proofErr w:type="gramStart"/>
      <w:r w:rsidR="005A6D36" w:rsidRPr="00192529">
        <w:rPr>
          <w:rFonts w:ascii="Times New Roman" w:eastAsia="Times New Roman" w:hAnsi="Times New Roman"/>
          <w:sz w:val="24"/>
          <w:szCs w:val="24"/>
          <w:lang w:eastAsia="ru-RU"/>
        </w:rPr>
        <w:t>навыки,  полученные</w:t>
      </w:r>
      <w:proofErr w:type="gramEnd"/>
      <w:r w:rsidR="005A6D36"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уровне средней общеобразовательной школы.</w:t>
      </w:r>
    </w:p>
    <w:p w:rsidR="00DB597C" w:rsidRPr="00192529" w:rsidRDefault="005A6D36" w:rsidP="00A1578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«Художественно-изобразительная подготовка графического дизайнера» («Рисунок», «Живопись», «Скульптура и пластическое моделирование», «Основы производственного мастерства»). «Дизайн-проектирование», «Дизайн упаковки», «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Фотографика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», «Проектирование средств визуальной коммуникации»).</w:t>
      </w:r>
    </w:p>
    <w:p w:rsidR="005A6D36" w:rsidRPr="00192529" w:rsidRDefault="005A6D36" w:rsidP="00A1578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6D36" w:rsidRPr="00192529" w:rsidRDefault="005A6D36" w:rsidP="00A15787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5A6D36" w:rsidRPr="00192529" w:rsidRDefault="005A6D36" w:rsidP="00A1578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дисциплины:</w:t>
      </w:r>
      <w:r w:rsid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3D05" w:rsidRPr="00192529">
        <w:rPr>
          <w:rFonts w:ascii="Times New Roman" w:eastAsia="Times New Roman" w:hAnsi="Times New Roman"/>
          <w:sz w:val="24"/>
          <w:szCs w:val="24"/>
          <w:lang w:eastAsia="ru-RU"/>
        </w:rPr>
        <w:t>изучение науки о цвете, овладение приемами построения гармонических цветовых сочетаний, формирование эстетического вкуса, выработка у студентов навыков в решении колористических задач</w:t>
      </w:r>
      <w:r w:rsidR="0070576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2529" w:rsidRDefault="005A6D36" w:rsidP="00A1578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F3D05" w:rsidRPr="00192529" w:rsidRDefault="005A6D36" w:rsidP="00A1578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F3D05" w:rsidRPr="00192529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целостного представления о физической и химической природе цвета, психофизиологии и психологии восприятия цвета;</w:t>
      </w:r>
    </w:p>
    <w:p w:rsidR="003F3D05" w:rsidRPr="00192529" w:rsidRDefault="003F3D05" w:rsidP="00A1578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- изучение истории и развития и основными направлениями науки о цвете, систематизации, измерения и обозначение цвета;</w:t>
      </w:r>
    </w:p>
    <w:p w:rsidR="005A6D36" w:rsidRPr="00192529" w:rsidRDefault="003F3D05" w:rsidP="00A1578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- развитие цветовой культуры студентов и колористических навыков, использования цвета как инструмента психофизиологического и эстетического воздействия.</w:t>
      </w:r>
    </w:p>
    <w:p w:rsidR="005A6D36" w:rsidRDefault="005A6D36" w:rsidP="00A15787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3D05" w:rsidRPr="003F3D05" w:rsidRDefault="003F3D05" w:rsidP="00705765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D05">
        <w:rPr>
          <w:rFonts w:ascii="Times New Roman" w:eastAsia="Times New Roman" w:hAnsi="Times New Roman"/>
          <w:b/>
          <w:sz w:val="24"/>
          <w:szCs w:val="24"/>
          <w:lang w:eastAsia="ru-RU"/>
        </w:rPr>
        <w:t>4.Образовательные результаты</w:t>
      </w:r>
    </w:p>
    <w:p w:rsidR="003F3D05" w:rsidRDefault="003F3D05" w:rsidP="00940C1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2"/>
        <w:gridCol w:w="2289"/>
        <w:gridCol w:w="927"/>
        <w:gridCol w:w="1937"/>
        <w:gridCol w:w="1835"/>
        <w:gridCol w:w="1453"/>
      </w:tblGrid>
      <w:tr w:rsidR="003F3D05" w:rsidRPr="00D1373C" w:rsidTr="008F7F72">
        <w:trPr>
          <w:trHeight w:val="385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D05" w:rsidRPr="00D1373C" w:rsidRDefault="003F3D05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D05" w:rsidRPr="00D1373C" w:rsidRDefault="003F3D05" w:rsidP="008050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D05" w:rsidRPr="00D1373C" w:rsidRDefault="003F3D05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D05" w:rsidRPr="00D1373C" w:rsidRDefault="003F3D05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3D05" w:rsidRPr="00D1373C" w:rsidRDefault="003F3D05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3F3D05" w:rsidRPr="00D1373C" w:rsidRDefault="003F3D05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3D05" w:rsidRPr="00D1373C" w:rsidRDefault="003F3D05" w:rsidP="00805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3F3D05" w:rsidRPr="00D1373C" w:rsidTr="008F7F72">
        <w:trPr>
          <w:trHeight w:val="333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D05" w:rsidRPr="00D1373C" w:rsidRDefault="00375AE8" w:rsidP="00D1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D05" w:rsidRPr="00D1373C" w:rsidRDefault="00D01CD1" w:rsidP="0070576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1CD1">
              <w:rPr>
                <w:rFonts w:ascii="Times New Roman" w:eastAsia="Times New Roman" w:hAnsi="Times New Roman"/>
                <w:lang w:eastAsia="ru-RU"/>
              </w:rPr>
              <w:t>Демонстрирует знания композиционных закономерностей построения формальной композиции, колористических решений, техникой владения академическим рисунком и академической живописью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D05" w:rsidRPr="00D1373C" w:rsidRDefault="00375AE8" w:rsidP="00705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>ОР.1</w:t>
            </w:r>
            <w:r w:rsidR="008F7F72">
              <w:rPr>
                <w:rFonts w:ascii="Times New Roman" w:eastAsia="Times New Roman" w:hAnsi="Times New Roman"/>
                <w:lang w:eastAsia="ru-RU"/>
              </w:rPr>
              <w:t>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D05" w:rsidRPr="00D1373C" w:rsidRDefault="009C6BFA" w:rsidP="008F7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>Владеет техникой смешивания цветов для получения цветовых гамм. Умеет выполнять учебные и творческие работы в соответствии эталоном</w:t>
            </w:r>
            <w:r w:rsidR="008F7F72">
              <w:rPr>
                <w:rFonts w:ascii="Times New Roman" w:eastAsia="Times New Roman" w:hAnsi="Times New Roman"/>
                <w:lang w:eastAsia="ru-RU"/>
              </w:rPr>
              <w:t xml:space="preserve"> цветового круга.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73C" w:rsidRPr="00D1373C" w:rsidRDefault="00C200A8" w:rsidP="008F7F72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 w:rsidRPr="00D1373C">
              <w:rPr>
                <w:rFonts w:ascii="Times New Roman" w:hAnsi="Times New Roman"/>
              </w:rPr>
              <w:t>ОПК 3.1.</w:t>
            </w:r>
          </w:p>
          <w:p w:rsidR="003F3D05" w:rsidRPr="00D1373C" w:rsidRDefault="00C200A8" w:rsidP="008F7F72">
            <w:pPr>
              <w:pStyle w:val="af6"/>
              <w:widowControl/>
              <w:suppressAutoHyphens/>
              <w:jc w:val="center"/>
              <w:rPr>
                <w:rFonts w:eastAsia="Times New Roman"/>
              </w:rPr>
            </w:pPr>
            <w:r w:rsidRPr="00D1373C">
              <w:rPr>
                <w:rFonts w:cs="Times New Roman"/>
                <w:sz w:val="22"/>
                <w:szCs w:val="22"/>
                <w:lang w:val="ru-RU"/>
              </w:rPr>
              <w:t>ПК-1.2.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3D05" w:rsidRPr="00D1373C" w:rsidRDefault="00375AE8" w:rsidP="00705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>Анализ учебных творческих работ.</w:t>
            </w:r>
          </w:p>
          <w:p w:rsidR="00375AE8" w:rsidRPr="00D1373C" w:rsidRDefault="00375AE8" w:rsidP="00705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>Тест.</w:t>
            </w:r>
          </w:p>
          <w:p w:rsidR="00375AE8" w:rsidRPr="00D1373C" w:rsidRDefault="00375AE8" w:rsidP="00705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lang w:eastAsia="ru-RU"/>
              </w:rPr>
              <w:t>Презентация творческих работ.</w:t>
            </w:r>
          </w:p>
        </w:tc>
      </w:tr>
    </w:tbl>
    <w:p w:rsidR="00D1373C" w:rsidRDefault="00D1373C" w:rsidP="00D1373C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54" w:rsidRPr="00F04754" w:rsidRDefault="00F04754" w:rsidP="00D1373C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5A6D36" w:rsidRDefault="00F04754" w:rsidP="00D1373C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4975" w:type="pct"/>
        <w:tblLayout w:type="fixed"/>
        <w:tblLook w:val="0000" w:firstRow="0" w:lastRow="0" w:firstColumn="0" w:lastColumn="0" w:noHBand="0" w:noVBand="0"/>
      </w:tblPr>
      <w:tblGrid>
        <w:gridCol w:w="4113"/>
        <w:gridCol w:w="1387"/>
        <w:gridCol w:w="1524"/>
        <w:gridCol w:w="1207"/>
        <w:gridCol w:w="1070"/>
      </w:tblGrid>
      <w:tr w:rsidR="00F04754" w:rsidRPr="00192529" w:rsidTr="00D1373C">
        <w:trPr>
          <w:trHeight w:val="248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754" w:rsidRPr="00192529" w:rsidRDefault="00F04754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04754" w:rsidRPr="00192529" w:rsidRDefault="00F04754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754" w:rsidRPr="00192529" w:rsidRDefault="00F04754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4754" w:rsidRPr="00192529" w:rsidRDefault="00F04754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73C" w:rsidRPr="00192529" w:rsidTr="00210579">
        <w:trPr>
          <w:trHeight w:val="196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73C" w:rsidRPr="00192529" w:rsidRDefault="00D1373C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1373C" w:rsidRPr="00192529" w:rsidRDefault="00D1373C" w:rsidP="001925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73C" w:rsidRPr="00192529" w:rsidRDefault="00D1373C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73C" w:rsidRPr="00192529" w:rsidRDefault="00D1373C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00A8" w:rsidRPr="00192529" w:rsidTr="00D1373C">
        <w:trPr>
          <w:cantSplit/>
          <w:trHeight w:val="855"/>
        </w:trPr>
        <w:tc>
          <w:tcPr>
            <w:tcW w:w="42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200A8" w:rsidRPr="00192529" w:rsidRDefault="00C200A8" w:rsidP="00C200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1373C" w:rsidRPr="00192529" w:rsidRDefault="00D1373C" w:rsidP="001925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200A8" w:rsidRPr="00192529" w:rsidRDefault="00D1373C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4754" w:rsidRPr="00192529" w:rsidTr="008050E1">
        <w:trPr>
          <w:cantSplit/>
          <w:trHeight w:val="283"/>
        </w:trPr>
        <w:tc>
          <w:tcPr>
            <w:tcW w:w="952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4754" w:rsidRPr="00192529" w:rsidRDefault="00F04754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Природа света и цвета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Основные понятия и разделы </w:t>
            </w:r>
            <w:proofErr w:type="spellStart"/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C200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C200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 Физиология света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 Волновая природа цвета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 Цвет в жизни человека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 2</w:t>
            </w:r>
            <w:proofErr w:type="gramEnd"/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 Теория цвета. Цветовой круг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Характеристика цвета. Основные, составные цвета. Цветовой круг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Понятия цветовой контрастности.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Цветовые впечатления, цветовая выразительность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Цветовые иллюзии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Колористическое творчество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3.1Колорит, целостность цветовых тонов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 Цветовая гармония – равновесие цветовых сил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 Контрастные цветовые гаммы.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 Цветовая комбинаторика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200A8" w:rsidRPr="00192529" w:rsidTr="00D1373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0A8" w:rsidRPr="00192529" w:rsidRDefault="00C200A8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92529" w:rsidRDefault="00192529" w:rsidP="00D1373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4754" w:rsidRPr="00192529" w:rsidRDefault="00F04754" w:rsidP="00D1373C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i/>
          <w:sz w:val="24"/>
          <w:szCs w:val="24"/>
          <w:lang w:eastAsia="ru-RU"/>
        </w:rPr>
        <w:t>5.2. Методы обучения</w:t>
      </w:r>
    </w:p>
    <w:p w:rsidR="003377B9" w:rsidRPr="00192529" w:rsidRDefault="00F04754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proofErr w:type="gram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изучении  данной</w:t>
      </w:r>
      <w:proofErr w:type="gram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3377B9" w:rsidRDefault="003377B9" w:rsidP="00D1373C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77B9" w:rsidRPr="003377B9" w:rsidRDefault="003377B9" w:rsidP="00D1373C">
      <w:pPr>
        <w:spacing w:after="0"/>
        <w:ind w:firstLine="708"/>
        <w:rPr>
          <w:rFonts w:ascii="Times New Roman" w:eastAsia="Times New Roman" w:hAnsi="Times New Roman"/>
          <w:b/>
          <w:lang w:eastAsia="ru-RU"/>
        </w:rPr>
      </w:pPr>
      <w:r w:rsidRPr="003377B9">
        <w:rPr>
          <w:rFonts w:ascii="Times New Roman" w:eastAsia="Times New Roman" w:hAnsi="Times New Roman"/>
          <w:b/>
          <w:lang w:eastAsia="ru-RU"/>
        </w:rPr>
        <w:t>6. Рейтинг-план</w:t>
      </w:r>
    </w:p>
    <w:p w:rsidR="003377B9" w:rsidRDefault="003377B9" w:rsidP="00D1373C">
      <w:pPr>
        <w:spacing w:after="0"/>
        <w:ind w:firstLine="708"/>
        <w:rPr>
          <w:rFonts w:ascii="Times New Roman" w:eastAsia="Times New Roman" w:hAnsi="Times New Roman"/>
          <w:i/>
          <w:lang w:eastAsia="ru-RU"/>
        </w:rPr>
      </w:pPr>
      <w:r w:rsidRPr="003377B9">
        <w:rPr>
          <w:rFonts w:ascii="Times New Roman" w:eastAsia="Times New Roman" w:hAnsi="Times New Roman"/>
          <w:i/>
          <w:lang w:eastAsia="ru-RU"/>
        </w:rPr>
        <w:t>6.1. Рейтинг-план (</w:t>
      </w:r>
      <w:r w:rsidR="00517156">
        <w:rPr>
          <w:rFonts w:ascii="Times New Roman" w:eastAsia="Times New Roman" w:hAnsi="Times New Roman"/>
          <w:i/>
          <w:lang w:eastAsia="ru-RU"/>
        </w:rPr>
        <w:t>1 семестр</w:t>
      </w:r>
      <w:r w:rsidRPr="003377B9">
        <w:rPr>
          <w:rFonts w:ascii="Times New Roman" w:eastAsia="Times New Roman" w:hAnsi="Times New Roman"/>
          <w:i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3377B9" w:rsidRPr="00192529" w:rsidTr="00E8293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proofErr w:type="gramEnd"/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377B9" w:rsidRPr="00192529" w:rsidTr="00E8293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377B9" w:rsidRPr="00192529" w:rsidTr="00D1373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51715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Раздел1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словарь</w:t>
            </w:r>
          </w:p>
          <w:p w:rsidR="003377B9" w:rsidRPr="00192529" w:rsidRDefault="003377B9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Иллюстрации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377B9" w:rsidRPr="00192529" w:rsidTr="00D1373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51715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Раздел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293E" w:rsidRPr="00192529" w:rsidRDefault="003377B9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доклада</w:t>
            </w:r>
            <w:r w:rsidR="00E8293E"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8293E" w:rsidRPr="00192529" w:rsidRDefault="00E8293E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12ти частный цветовой круг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377B9" w:rsidRPr="00192529" w:rsidTr="00D1373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51715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Раздел3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E8293E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Цветовая комбинаторика (работы студентов)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13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7B9" w:rsidRPr="00192529" w:rsidRDefault="00BD45B6" w:rsidP="00D1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377B9" w:rsidRPr="00192529" w:rsidTr="00E8293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517156" w:rsidP="00192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517156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B9" w:rsidRPr="00192529" w:rsidRDefault="00D1373C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377B9" w:rsidRPr="00192529" w:rsidTr="00E8293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77B9" w:rsidRPr="00192529" w:rsidRDefault="003377B9" w:rsidP="0019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92529" w:rsidRDefault="00CD1A57" w:rsidP="00D1373C">
      <w:pPr>
        <w:spacing w:after="0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i/>
          <w:lang w:eastAsia="ru-RU"/>
        </w:rPr>
        <w:t xml:space="preserve"> </w:t>
      </w:r>
    </w:p>
    <w:p w:rsidR="00C2735A" w:rsidRPr="00CD1A57" w:rsidRDefault="00C2735A" w:rsidP="00D1373C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1A57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C2735A" w:rsidRPr="00CD1A57" w:rsidRDefault="00C2735A" w:rsidP="00D1373C">
      <w:pPr>
        <w:spacing w:after="0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D1A57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C2735A" w:rsidRPr="00192529" w:rsidRDefault="00C2735A" w:rsidP="00D1373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D1A57"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Голубева О.Л. Основы композиции: учеб.  </w:t>
      </w:r>
      <w:proofErr w:type="gramStart"/>
      <w:r w:rsidR="00CD1A57" w:rsidRPr="00192529">
        <w:rPr>
          <w:rFonts w:ascii="Times New Roman" w:eastAsia="Times New Roman" w:hAnsi="Times New Roman"/>
          <w:sz w:val="24"/>
          <w:szCs w:val="24"/>
          <w:lang w:eastAsia="ru-RU"/>
        </w:rPr>
        <w:t>пособие.-</w:t>
      </w:r>
      <w:proofErr w:type="gramEnd"/>
      <w:r w:rsidR="00CD1A57"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2е изд.-М.: Искусство, 2004.</w:t>
      </w:r>
    </w:p>
    <w:p w:rsidR="00C2735A" w:rsidRPr="00192529" w:rsidRDefault="00CD1A57" w:rsidP="00D1373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Иттен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И. Искусство </w:t>
      </w:r>
      <w:proofErr w:type="gram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цвета.-</w:t>
      </w:r>
      <w:proofErr w:type="gram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М.: издатель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Д.Аронов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2001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D1A57" w:rsidRPr="00192529" w:rsidRDefault="00CD1A57" w:rsidP="00D1373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192529">
        <w:rPr>
          <w:sz w:val="24"/>
          <w:szCs w:val="24"/>
        </w:rPr>
        <w:t xml:space="preserve"> 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Ломов С. П.,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Аманжолов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С. А.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Цветовед</w:t>
      </w:r>
      <w:r w:rsidR="0057644C">
        <w:rPr>
          <w:rFonts w:ascii="Times New Roman" w:eastAsia="Times New Roman" w:hAnsi="Times New Roman"/>
          <w:sz w:val="24"/>
          <w:szCs w:val="24"/>
          <w:lang w:eastAsia="ru-RU"/>
        </w:rPr>
        <w:t>ение</w:t>
      </w:r>
      <w:proofErr w:type="spellEnd"/>
      <w:r w:rsidR="0057644C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для вузов 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Москва: Гуманитарный издательский центр ВЛАДОС, 2015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D1A57" w:rsidRPr="00192529" w:rsidRDefault="00CD1A57" w:rsidP="00D1373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192529">
        <w:rPr>
          <w:sz w:val="24"/>
          <w:szCs w:val="24"/>
        </w:rPr>
        <w:t xml:space="preserve">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Панксенов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Г.И.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Живопись. Форма, цвет, изображение: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вузов,обуч</w:t>
      </w:r>
      <w:proofErr w:type="gram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-ся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напр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."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Архитектура":допущено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образованию в области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архитектуры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Москва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: Академия, 2007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7644C" w:rsidRDefault="00CD1A57" w:rsidP="00D1373C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</w:t>
      </w:r>
    </w:p>
    <w:p w:rsidR="00C2735A" w:rsidRPr="00192529" w:rsidRDefault="00CD1A57" w:rsidP="00D1373C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C2735A" w:rsidRPr="00192529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672D4D" w:rsidRPr="00192529" w:rsidRDefault="00672D4D" w:rsidP="00D1373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Даглдиян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К.Т.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Декоративная композиция: Учебное пособие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Ростов-на-Дону: Феникс, </w:t>
      </w:r>
      <w:proofErr w:type="gram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2010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672D4D" w:rsidRPr="00192529" w:rsidRDefault="00672D4D" w:rsidP="00D1373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2. Миронова Л.Н.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Цвет в изобразительном </w:t>
      </w:r>
      <w:r w:rsidR="0057644C">
        <w:rPr>
          <w:rFonts w:ascii="Times New Roman" w:eastAsia="Times New Roman" w:hAnsi="Times New Roman"/>
          <w:sz w:val="24"/>
          <w:szCs w:val="24"/>
          <w:lang w:eastAsia="ru-RU"/>
        </w:rPr>
        <w:t xml:space="preserve">искусстве: Пособие для учителей 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Минск: Беларусь, 2005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72D4D" w:rsidRPr="00192529" w:rsidRDefault="00672D4D" w:rsidP="00D1373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3. Оболенская О.Н.,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Мефед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О.А.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gramStart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92529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НГПУ, 2012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17156" w:rsidRDefault="00F96BB4" w:rsidP="00D1373C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</w:t>
      </w:r>
      <w:r w:rsidR="0057644C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C2735A" w:rsidRPr="00672D4D" w:rsidRDefault="00F96BB4" w:rsidP="00D1373C">
      <w:pPr>
        <w:spacing w:after="0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C2735A" w:rsidRPr="00672D4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</w:t>
      </w:r>
      <w:r w:rsidR="00C2735A" w:rsidRPr="00672D4D">
        <w:rPr>
          <w:rFonts w:ascii="Times New Roman" w:eastAsia="Times New Roman" w:hAnsi="Times New Roman"/>
          <w:i/>
          <w:sz w:val="24"/>
          <w:szCs w:val="24"/>
          <w:lang w:eastAsia="ru-RU"/>
        </w:rPr>
        <w:t>обучающихся по дисциплине</w:t>
      </w:r>
    </w:p>
    <w:p w:rsidR="00D1373C" w:rsidRPr="00D1373C" w:rsidRDefault="00D1373C" w:rsidP="00D1373C">
      <w:pPr>
        <w:pStyle w:val="a4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Депсамес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Л.П.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Развитие профессиональных способностей у студентов по дисциплине "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": </w:t>
      </w:r>
      <w:proofErr w:type="gram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gram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Н. Новгород: 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Мининский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ун-т, 2014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373C" w:rsidRPr="00D1373C" w:rsidRDefault="00D1373C" w:rsidP="00D1373C">
      <w:pPr>
        <w:pStyle w:val="a4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Казарина Т. Ю.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: практикум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Кемерово: Кемеровский государственный институт культуры, 2017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373C" w:rsidRPr="00D1373C" w:rsidRDefault="00D1373C" w:rsidP="00D1373C">
      <w:pPr>
        <w:pStyle w:val="a4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Методические рекомендации к выполнению формальной композиции в натюрморте по дисциплине "Декоративная живопись"</w:t>
      </w: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ab/>
        <w:t>Нижний Новгород: НГПУ, 2014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373C" w:rsidRPr="00D1373C" w:rsidRDefault="00D1373C" w:rsidP="00D1373C">
      <w:pPr>
        <w:pStyle w:val="a4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Методические рекомендации к самостоятельной работе по дисциплине "Технология цвета"</w:t>
      </w: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ab/>
        <w:t>Нижний Новгород: НГПУ, 2012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373C" w:rsidRPr="00D1373C" w:rsidRDefault="00D1373C" w:rsidP="00D1373C">
      <w:pPr>
        <w:pStyle w:val="a4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Пахомова А.В., 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Брызгов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Н.В.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. Цветовая композиция: Практикум: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gram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: Изд-во "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В.Шевчук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", 2011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373C" w:rsidRPr="00D1373C" w:rsidRDefault="00D1373C" w:rsidP="00D1373C">
      <w:pPr>
        <w:pStyle w:val="a4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Поморов С.Б., Прохоров С.А.</w:t>
      </w: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Живопись для дизайнеров и архитекторов: Курс для бакалавров: 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вузов, 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напр."Дизайн</w:t>
      </w:r>
      <w:proofErr w:type="spellEnd"/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 xml:space="preserve"> архитектурной среды", "Архитектура": допущено УМО по образованию в области архитектуры</w:t>
      </w: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ab/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Пб</w:t>
      </w:r>
      <w:r w:rsidRPr="00D1373C">
        <w:rPr>
          <w:rFonts w:ascii="Times New Roman" w:eastAsia="Times New Roman" w:hAnsi="Times New Roman"/>
          <w:sz w:val="24"/>
          <w:szCs w:val="24"/>
          <w:lang w:eastAsia="ru-RU"/>
        </w:rPr>
        <w:t>: Лань; Планета музыки, 2015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96BB4" w:rsidRDefault="00F96BB4" w:rsidP="00D1373C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6BB4" w:rsidRPr="00F96BB4" w:rsidRDefault="00F96BB4" w:rsidP="00D1373C">
      <w:pPr>
        <w:spacing w:after="0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/>
          <w:b/>
          <w:sz w:val="24"/>
          <w:szCs w:val="24"/>
          <w:lang w:eastAsia="ru-RU"/>
        </w:rPr>
        <w:t>8. Фонды оценочных средств</w:t>
      </w:r>
    </w:p>
    <w:p w:rsidR="00F96BB4" w:rsidRDefault="00F96BB4" w:rsidP="00D1373C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D1373C" w:rsidRPr="0057644C" w:rsidRDefault="00D1373C" w:rsidP="00D1373C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BB4" w:rsidRPr="00F96BB4" w:rsidRDefault="00F96BB4" w:rsidP="00D1373C">
      <w:pPr>
        <w:spacing w:after="0"/>
        <w:ind w:firstLine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/>
          <w:b/>
          <w:sz w:val="24"/>
          <w:szCs w:val="24"/>
          <w:lang w:eastAsia="ru-RU"/>
        </w:rPr>
        <w:t>9. Материально-техническое обеспечен</w:t>
      </w:r>
      <w:r w:rsidR="0057644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ие образовательного процесса по </w:t>
      </w:r>
      <w:r w:rsidRPr="00F96BB4"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дисциплине</w:t>
      </w:r>
    </w:p>
    <w:p w:rsidR="00F96BB4" w:rsidRPr="00F96BB4" w:rsidRDefault="00F96BB4" w:rsidP="00D1373C">
      <w:pPr>
        <w:spacing w:after="0"/>
        <w:ind w:left="72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96BB4" w:rsidRPr="0057644C" w:rsidRDefault="00F96BB4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Реализация дисциплины требует наличия специализированной аудитории. Аудитория для проведения лекций: столы, стулья, учебная доска, мультимедийное оборудование. Средства обеспечения освоения дисциплины: видеофильмы, альбомы по декоративно-прикладному искусству, презентации, иллюстративный материал различного формата.</w:t>
      </w:r>
    </w:p>
    <w:p w:rsidR="00F96BB4" w:rsidRPr="0057644C" w:rsidRDefault="00F96BB4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лабораторных занятий необходима аудитория, оснащённая индивидуальными столами для работы, стульями, учебной доской, мультимедийным оборудованием, столом для преподавателя, достаточным естественным освещением. Средства обеспечения лабораторных занятий: видеофильмы, альбомы по декоративно-прикладному искусству, презентации, иллюстративный материал различного формата, учебно-наглядные пособия.</w:t>
      </w:r>
    </w:p>
    <w:p w:rsidR="00F96BB4" w:rsidRPr="0057644C" w:rsidRDefault="00F96BB4" w:rsidP="00D1373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BB4" w:rsidRPr="00F96BB4" w:rsidRDefault="00F96BB4" w:rsidP="00D1373C">
      <w:pPr>
        <w:spacing w:after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6BB4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</w:t>
      </w:r>
      <w:r w:rsidRPr="00F96B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96BB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включая </w:t>
      </w:r>
      <w:r w:rsidR="00C27C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</w:t>
      </w:r>
      <w:r w:rsidRPr="00F96BB4">
        <w:rPr>
          <w:rFonts w:ascii="Times New Roman" w:eastAsia="Times New Roman" w:hAnsi="Times New Roman"/>
          <w:i/>
          <w:sz w:val="24"/>
          <w:szCs w:val="24"/>
          <w:lang w:eastAsia="ru-RU"/>
        </w:rPr>
        <w:t>перечень программного обеспечения и информационных справочных систем</w:t>
      </w:r>
    </w:p>
    <w:p w:rsidR="00F96BB4" w:rsidRPr="0057644C" w:rsidRDefault="00F96BB4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справочные системы:</w:t>
      </w:r>
    </w:p>
    <w:p w:rsidR="00F96BB4" w:rsidRPr="00F96BB4" w:rsidRDefault="00F96BB4" w:rsidP="00D1373C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/>
          <w:sz w:val="24"/>
          <w:szCs w:val="24"/>
          <w:lang w:eastAsia="ru-RU"/>
        </w:rPr>
        <w:t>www.biblioclub.ru      -- ЭБС «Университетская библиотека онлайн»</w:t>
      </w:r>
    </w:p>
    <w:p w:rsidR="00F96BB4" w:rsidRPr="00F96BB4" w:rsidRDefault="00F96BB4" w:rsidP="00D1373C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/>
          <w:sz w:val="24"/>
          <w:szCs w:val="24"/>
          <w:lang w:eastAsia="ru-RU"/>
        </w:rPr>
        <w:t>www.ebiblioteka.ru     -- Универсальные базы данных изданий.</w:t>
      </w:r>
    </w:p>
    <w:p w:rsidR="00F96BB4" w:rsidRDefault="00F96BB4" w:rsidP="00D1373C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96BB4">
        <w:rPr>
          <w:rFonts w:ascii="Times New Roman" w:eastAsia="Times New Roman" w:hAnsi="Times New Roman"/>
          <w:sz w:val="24"/>
          <w:szCs w:val="24"/>
          <w:lang w:eastAsia="ru-RU"/>
        </w:rPr>
        <w:t>www.files/stroyinf/ru  --</w:t>
      </w:r>
      <w:proofErr w:type="gramEnd"/>
      <w:r w:rsidRPr="00F96BB4">
        <w:rPr>
          <w:rFonts w:ascii="Times New Roman" w:eastAsia="Times New Roman" w:hAnsi="Times New Roman"/>
          <w:sz w:val="24"/>
          <w:szCs w:val="24"/>
          <w:lang w:eastAsia="ru-RU"/>
        </w:rPr>
        <w:t xml:space="preserve"> Библиотека нормативной документации</w:t>
      </w:r>
    </w:p>
    <w:p w:rsidR="003A5D8D" w:rsidRDefault="003A5D8D" w:rsidP="00F96BB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5D8D" w:rsidRPr="003A5D8D" w:rsidRDefault="003A5D8D" w:rsidP="00D1373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5D8D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3A5D8D" w:rsidRDefault="003A5D8D" w:rsidP="00D1373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5D8D">
        <w:rPr>
          <w:rFonts w:ascii="Times New Roman" w:eastAsia="Times New Roman" w:hAnsi="Times New Roman"/>
          <w:b/>
          <w:sz w:val="24"/>
          <w:szCs w:val="24"/>
          <w:lang w:eastAsia="ru-RU"/>
        </w:rPr>
        <w:t>«Академический рисунок»</w:t>
      </w:r>
    </w:p>
    <w:p w:rsidR="005552B1" w:rsidRPr="003A5D8D" w:rsidRDefault="005552B1" w:rsidP="00D1373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A5D8D" w:rsidRPr="003A5D8D" w:rsidRDefault="003A5D8D" w:rsidP="00D1373C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5D8D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3A5D8D" w:rsidRPr="0057644C" w:rsidRDefault="003A5D8D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Содержание учебной дисциплины «Академический рисунок» разработано в соответствии с учебным планом по направлению подготовки 54.03.01 Дизайн / Графический дизайн для модуля К.М.06 «Основы изобразительной культуры».</w:t>
      </w:r>
    </w:p>
    <w:p w:rsidR="003A5D8D" w:rsidRPr="0057644C" w:rsidRDefault="003A5D8D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Курс «Академический рисунок» включает в себя лабораторные занятия и самостоятельную работу, в которых основное внимание уделяется изучению выразительных средств и закономерностей изобразительного искусства. Изучение данной дисциплины – это необходимая часть для успешной профессиональной деятельности будущего дизайнера.</w:t>
      </w:r>
    </w:p>
    <w:p w:rsidR="003A5D8D" w:rsidRPr="0057644C" w:rsidRDefault="003A5D8D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изучение следующих компетенций:</w:t>
      </w:r>
    </w:p>
    <w:p w:rsidR="003A5D8D" w:rsidRPr="0057644C" w:rsidRDefault="003A5D8D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ОПК-3 – 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задачи.</w:t>
      </w:r>
    </w:p>
    <w:p w:rsidR="003A5D8D" w:rsidRPr="0057644C" w:rsidRDefault="003A5D8D" w:rsidP="00D1373C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3A5D8D" w:rsidRPr="0057644C" w:rsidRDefault="003A5D8D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Дисциплина «Академический рисунок» относится к базовой части комплексного модуля К.М.06 «Основы изобразительной культуры», изучается на 1,2 курс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, промежуточная аттестация – зачет с оценкой (1,2,3,4 семестр</w:t>
      </w:r>
      <w:r w:rsidR="00D1373C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3A5D8D" w:rsidRPr="0057644C" w:rsidRDefault="003A5D8D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дисциплина, относятся к модулю К.М.06 «Основы художественного проектирования» («Начертательная геометрия», «Технический рисунок», «История искусств»).</w:t>
      </w:r>
    </w:p>
    <w:p w:rsidR="003A5D8D" w:rsidRPr="0057644C" w:rsidRDefault="003A5D8D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предшествующей, относятся к модулю К.М.09 «Художественно-изобразительная подготовка графического дизайнера» («Живопись», «Техники графики», «Основы производственного мастерства»).</w:t>
      </w:r>
    </w:p>
    <w:p w:rsidR="003A5D8D" w:rsidRPr="0057644C" w:rsidRDefault="003A5D8D" w:rsidP="00D1373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5D8D" w:rsidRPr="0057644C" w:rsidRDefault="003A5D8D" w:rsidP="00D1373C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3A5D8D" w:rsidRPr="0057644C" w:rsidRDefault="00517156" w:rsidP="00D1373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715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</w:t>
      </w:r>
      <w:r w:rsidR="003A5D8D" w:rsidRPr="00517156">
        <w:rPr>
          <w:rFonts w:ascii="Times New Roman" w:eastAsia="Times New Roman" w:hAnsi="Times New Roman"/>
          <w:i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3A5D8D" w:rsidRPr="0057644C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овладение изобразительным языком академического рисунка</w:t>
      </w:r>
    </w:p>
    <w:p w:rsidR="003A5D8D" w:rsidRPr="00517156" w:rsidRDefault="003A5D8D" w:rsidP="00D1373C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17156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5D8D" w:rsidRPr="0057644C" w:rsidRDefault="003A5D8D" w:rsidP="00D1373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- развитие способностей к изобразительной деятельности;</w:t>
      </w:r>
    </w:p>
    <w:p w:rsidR="003A5D8D" w:rsidRPr="0057644C" w:rsidRDefault="003A5D8D" w:rsidP="00D1373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- приобретение практических навыков создания изображения методами академического рисунка.</w:t>
      </w:r>
    </w:p>
    <w:p w:rsidR="003A5D8D" w:rsidRPr="0057644C" w:rsidRDefault="003A5D8D" w:rsidP="00D1373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5D8D" w:rsidRDefault="003A5D8D" w:rsidP="00F96BB4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5D8D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71"/>
        <w:gridCol w:w="2120"/>
        <w:gridCol w:w="1203"/>
        <w:gridCol w:w="2043"/>
        <w:gridCol w:w="1279"/>
        <w:gridCol w:w="1627"/>
      </w:tblGrid>
      <w:tr w:rsidR="003A5D8D" w:rsidRPr="00690FE8" w:rsidTr="00C43CE2">
        <w:trPr>
          <w:trHeight w:val="909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690FE8" w:rsidRDefault="003A5D8D" w:rsidP="00576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690FE8" w:rsidRDefault="003A5D8D" w:rsidP="005764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690FE8" w:rsidRDefault="003A5D8D" w:rsidP="00576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690FE8" w:rsidRDefault="003A5D8D" w:rsidP="00576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D8D" w:rsidRPr="00690FE8" w:rsidRDefault="003A5D8D" w:rsidP="00576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A5D8D" w:rsidRPr="00690FE8" w:rsidRDefault="003A5D8D" w:rsidP="00576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D8D" w:rsidRPr="00690FE8" w:rsidRDefault="003A5D8D" w:rsidP="00576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A5D8D" w:rsidRPr="00690FE8" w:rsidTr="00C43CE2">
        <w:trPr>
          <w:trHeight w:val="420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D8D" w:rsidRPr="00690FE8" w:rsidRDefault="003A5D8D" w:rsidP="00576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D8D" w:rsidRPr="00690FE8" w:rsidRDefault="00D01CD1" w:rsidP="008F7F7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композиционных закономерностей построения формальной композиции, колористических решений, техникой владения академическим рисунком и академической живописью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D8D" w:rsidRPr="00690FE8" w:rsidRDefault="003A5D8D" w:rsidP="008F7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 w:rsidR="008F7F7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690FE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D8D" w:rsidRPr="00690FE8" w:rsidRDefault="00A662B6" w:rsidP="005764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3A5D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технические навыки выполнения академического рисунка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30F" w:rsidRDefault="003A5D8D" w:rsidP="008F7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</w:t>
            </w:r>
            <w:r w:rsidR="00DF1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К-3</w:t>
            </w:r>
            <w:r w:rsidR="00E4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  <w:p w:rsidR="003A5D8D" w:rsidRPr="00D9119C" w:rsidRDefault="003A5D8D" w:rsidP="00576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D8D" w:rsidRDefault="003A5D8D" w:rsidP="00576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Выставка творческих работ</w:t>
            </w:r>
          </w:p>
          <w:p w:rsidR="003A5D8D" w:rsidRPr="00690FE8" w:rsidRDefault="003A5D8D" w:rsidP="00576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</w:tr>
    </w:tbl>
    <w:p w:rsidR="003A5D8D" w:rsidRPr="003A5D8D" w:rsidRDefault="003A5D8D" w:rsidP="00D1373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5D8D" w:rsidRPr="003A5D8D" w:rsidRDefault="003A5D8D" w:rsidP="003A5D8D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5D8D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3A5D8D" w:rsidRDefault="003A5D8D" w:rsidP="003A5D8D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5D8D">
        <w:rPr>
          <w:rFonts w:ascii="Times New Roman" w:eastAsia="Times New Roman" w:hAnsi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91"/>
        <w:gridCol w:w="1524"/>
        <w:gridCol w:w="1110"/>
        <w:gridCol w:w="1248"/>
        <w:gridCol w:w="1075"/>
      </w:tblGrid>
      <w:tr w:rsidR="003A5D8D" w:rsidRPr="00204826" w:rsidTr="005552B1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D8D" w:rsidRPr="00204826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A5D8D" w:rsidRPr="00204826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D8D" w:rsidRPr="00204826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5D8D" w:rsidRPr="00204826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5D8D" w:rsidRPr="00204826" w:rsidTr="005552B1">
        <w:trPr>
          <w:trHeight w:val="160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5D8D" w:rsidRPr="00204826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A5D8D" w:rsidRPr="00204826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D8D" w:rsidRPr="00204826" w:rsidRDefault="003A5D8D" w:rsidP="003A5D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3A5D8D" w:rsidRPr="00204826" w:rsidRDefault="003A5D8D" w:rsidP="003A5D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A5D8D" w:rsidRPr="00204826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5D8D" w:rsidRPr="00204826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5D8D" w:rsidRPr="00204826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7156" w:rsidRPr="00204826" w:rsidTr="005552B1">
        <w:trPr>
          <w:cantSplit/>
          <w:trHeight w:val="110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56" w:rsidRPr="00204826" w:rsidRDefault="00517156" w:rsidP="00517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5554" w:rsidRPr="00204826" w:rsidTr="00210579">
        <w:trPr>
          <w:trHeight w:val="1"/>
        </w:trPr>
        <w:tc>
          <w:tcPr>
            <w:tcW w:w="95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5554" w:rsidRPr="00F72A67" w:rsidRDefault="00F95554" w:rsidP="00F95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2A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F95554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5554" w:rsidRPr="00204826" w:rsidRDefault="00F95554" w:rsidP="00210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2048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Геометрические тела и гипсовые модели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5554" w:rsidRPr="00AD6BB4" w:rsidRDefault="00F9555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6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5554" w:rsidRPr="00AD6BB4" w:rsidRDefault="00F9555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5554" w:rsidRPr="00AD6BB4" w:rsidRDefault="00F9555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6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5554" w:rsidRPr="00AD6BB4" w:rsidRDefault="00F9555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6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17156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204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Линейно-конструктивный рисунок натюрморта из геометрических тел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517156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Академический рисунок натюрморта из геометрических тел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517156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56" w:rsidRPr="00204826" w:rsidRDefault="00517156" w:rsidP="003A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8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Академический рисунок гипсового орнамента (розетки)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3E4F0E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F0E" w:rsidRPr="001D02D3" w:rsidRDefault="003E4F0E" w:rsidP="002105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F0E" w:rsidRPr="001D02D3" w:rsidRDefault="003E4F0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F0E" w:rsidRPr="001D02D3" w:rsidRDefault="003E4F0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F0E" w:rsidRPr="001D02D3" w:rsidRDefault="003E4F0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F0E" w:rsidRPr="001D02D3" w:rsidRDefault="003E4F0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95554" w:rsidRPr="00204826" w:rsidTr="00210579">
        <w:trPr>
          <w:trHeight w:val="1"/>
        </w:trPr>
        <w:tc>
          <w:tcPr>
            <w:tcW w:w="95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5554" w:rsidRPr="00F72A67" w:rsidRDefault="00F77F1F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2A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семестр</w:t>
            </w:r>
          </w:p>
        </w:tc>
      </w:tr>
      <w:tr w:rsidR="00F95554" w:rsidRPr="00204826" w:rsidTr="0021057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5554" w:rsidRPr="00204826" w:rsidRDefault="00F95554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Натюрморт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5554" w:rsidRPr="00AD6BB4" w:rsidRDefault="00F95554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6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5554" w:rsidRPr="00AD6BB4" w:rsidRDefault="00F95554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6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5554" w:rsidRPr="00AD6BB4" w:rsidRDefault="00F95554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6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17156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.Линейно-конструктивный рисунок из бытовых предметов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30171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30171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517156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Академический рисунок натюрморта из бытовых предметов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30171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30171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517156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Академический рисунок натюрморта в интерьере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30171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30171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30171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EF6B01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01" w:rsidRPr="00204826" w:rsidRDefault="00EF6B01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01" w:rsidRDefault="00EF6B0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B01" w:rsidRPr="00204826" w:rsidRDefault="00EF6B0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B01" w:rsidRDefault="00EF6B0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B01" w:rsidRDefault="00EF6B0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F77F1F" w:rsidRPr="00204826" w:rsidTr="00210579">
        <w:trPr>
          <w:trHeight w:val="1"/>
        </w:trPr>
        <w:tc>
          <w:tcPr>
            <w:tcW w:w="95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F1F" w:rsidRPr="00F72A67" w:rsidRDefault="00F77F1F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2A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семестр</w:t>
            </w:r>
          </w:p>
        </w:tc>
      </w:tr>
      <w:tr w:rsidR="00517156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B8159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5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Рисунок головы человека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AD6BB4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6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AD6BB4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AD6BB4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6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AD6BB4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6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517156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DF7E91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892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DF7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Рисунок черепа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517156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DF7E91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892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DF7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Рисунок </w:t>
            </w:r>
            <w:proofErr w:type="spellStart"/>
            <w:r w:rsidRPr="00DF7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обрубовки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EF6B01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01" w:rsidRPr="001D02D3" w:rsidRDefault="00EF6B01" w:rsidP="00210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01" w:rsidRPr="001D02D3" w:rsidRDefault="00EF6B01" w:rsidP="001D0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B01" w:rsidRPr="001D02D3" w:rsidRDefault="00EF6B01" w:rsidP="001D0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B01" w:rsidRPr="001D02D3" w:rsidRDefault="00EF6B01" w:rsidP="001D0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B01" w:rsidRPr="001D02D3" w:rsidRDefault="00EF6B01" w:rsidP="001D0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95554" w:rsidRPr="00204826" w:rsidTr="00210579">
        <w:trPr>
          <w:trHeight w:val="1"/>
        </w:trPr>
        <w:tc>
          <w:tcPr>
            <w:tcW w:w="95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5554" w:rsidRPr="00F72A67" w:rsidRDefault="00F77F1F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2A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 семестр</w:t>
            </w:r>
          </w:p>
        </w:tc>
      </w:tr>
      <w:tr w:rsidR="00517156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DF7E91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 w:rsidR="00892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F7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Рисунок </w:t>
            </w:r>
            <w:proofErr w:type="spellStart"/>
            <w:r w:rsidRPr="00DF7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экорше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517156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DF7E91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892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DF7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Рисунок частей лица Давида</w:t>
            </w:r>
            <w:r w:rsidR="00293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(глаз, нос, губы, ухо)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204826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EF6B01" w:rsidRPr="00204826" w:rsidTr="005552B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01" w:rsidRPr="001D02D3" w:rsidRDefault="00EF6B01" w:rsidP="00210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01" w:rsidRPr="001D02D3" w:rsidRDefault="00EF6B0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B01" w:rsidRPr="001D02D3" w:rsidRDefault="00EF6B0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B01" w:rsidRPr="001D02D3" w:rsidRDefault="00EF6B0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B01" w:rsidRPr="001D02D3" w:rsidRDefault="00EF6B0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02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17156" w:rsidRPr="00204826" w:rsidTr="005552B1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C6594D" w:rsidRDefault="00EF6B01" w:rsidP="001D0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количество часов</w:t>
            </w:r>
            <w:r w:rsidR="00517156" w:rsidRPr="00C659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7156" w:rsidRPr="00C6594D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9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C6594D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C6594D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9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7156" w:rsidRPr="00C6594D" w:rsidRDefault="00517156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9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3A5D8D" w:rsidRDefault="003A5D8D" w:rsidP="005552B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5D8D" w:rsidRPr="003A5D8D" w:rsidRDefault="003A5D8D" w:rsidP="005552B1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5D8D">
        <w:rPr>
          <w:rFonts w:ascii="Times New Roman" w:eastAsia="Times New Roman" w:hAnsi="Times New Roman"/>
          <w:b/>
          <w:sz w:val="24"/>
          <w:szCs w:val="24"/>
          <w:lang w:eastAsia="ru-RU"/>
        </w:rPr>
        <w:t>5.2. Методы обучения</w:t>
      </w:r>
    </w:p>
    <w:p w:rsidR="003A5D8D" w:rsidRPr="0057644C" w:rsidRDefault="003A5D8D" w:rsidP="005552B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sz w:val="24"/>
          <w:szCs w:val="24"/>
          <w:lang w:eastAsia="ru-RU"/>
        </w:rPr>
        <w:t>При изучении 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– выполнение самостоятельной работы и творческих домашних заданий.</w:t>
      </w:r>
    </w:p>
    <w:p w:rsidR="0057644C" w:rsidRDefault="0057644C" w:rsidP="005552B1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A5D8D" w:rsidRPr="003A5D8D" w:rsidRDefault="003A5D8D" w:rsidP="005552B1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5D8D">
        <w:rPr>
          <w:rFonts w:ascii="Times New Roman" w:eastAsia="Times New Roman" w:hAnsi="Times New Roman"/>
          <w:b/>
          <w:sz w:val="24"/>
          <w:szCs w:val="24"/>
          <w:lang w:eastAsia="ru-RU"/>
        </w:rPr>
        <w:t>6. Рейтинг-план</w:t>
      </w:r>
    </w:p>
    <w:p w:rsidR="003A5D8D" w:rsidRPr="003A5D8D" w:rsidRDefault="003A5D8D" w:rsidP="0057644C">
      <w:pPr>
        <w:spacing w:after="0" w:line="360" w:lineRule="auto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5D8D">
        <w:rPr>
          <w:rFonts w:ascii="Times New Roman" w:eastAsia="Times New Roman" w:hAnsi="Times New Roman"/>
          <w:i/>
          <w:sz w:val="24"/>
          <w:szCs w:val="24"/>
          <w:lang w:eastAsia="ru-RU"/>
        </w:rPr>
        <w:t>6.1. Рейтинг-план</w:t>
      </w:r>
      <w:r w:rsidR="0057644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</w:t>
      </w:r>
      <w:r w:rsidRPr="003A5D8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семестр</w:t>
      </w:r>
      <w:r w:rsidR="0057644C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3A5D8D" w:rsidRPr="001B309F" w:rsidTr="003A5D8D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Start"/>
            <w:r w:rsidRPr="001B309F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1B309F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A5D8D" w:rsidRPr="001B309F" w:rsidTr="003A5D8D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D8D" w:rsidRPr="001B309F" w:rsidRDefault="003A5D8D" w:rsidP="003A5D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D8D" w:rsidRPr="001B309F" w:rsidRDefault="003A5D8D" w:rsidP="003A5D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D8D" w:rsidRPr="001B309F" w:rsidRDefault="003A5D8D" w:rsidP="003A5D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D8D" w:rsidRPr="001B309F" w:rsidRDefault="003A5D8D" w:rsidP="003A5D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D8D" w:rsidRPr="001B309F" w:rsidRDefault="003A5D8D" w:rsidP="003A5D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D8D" w:rsidRPr="001B309F" w:rsidRDefault="003A5D8D" w:rsidP="003A5D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A5D8D" w:rsidRPr="001B309F" w:rsidTr="00F11DDE">
        <w:trPr>
          <w:trHeight w:val="54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F11DD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3A5D8D" w:rsidP="005B2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F11DD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15-23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F11DD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D8D" w:rsidRPr="001B309F" w:rsidRDefault="00F11DD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D8D" w:rsidRPr="001B309F" w:rsidRDefault="00F11DD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</w:tr>
      <w:tr w:rsidR="00F11DDE" w:rsidRPr="001B309F" w:rsidTr="003A5D8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1DDE" w:rsidRPr="001B309F" w:rsidRDefault="00F11DD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1DDE" w:rsidRPr="001B309F" w:rsidRDefault="00F11DD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1DDE" w:rsidRPr="001B309F" w:rsidRDefault="00352464" w:rsidP="00352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1DDE" w:rsidRPr="001B309F" w:rsidRDefault="00F11DDE" w:rsidP="005B2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Выставка и анализ </w:t>
            </w:r>
            <w:r w:rsidR="005C6ECE">
              <w:rPr>
                <w:rFonts w:ascii="Times New Roman" w:eastAsia="Times New Roman" w:hAnsi="Times New Roman"/>
                <w:lang w:eastAsia="ru-RU"/>
              </w:rPr>
              <w:t xml:space="preserve">творческих </w:t>
            </w:r>
            <w:r>
              <w:rPr>
                <w:rFonts w:ascii="Times New Roman" w:eastAsia="Times New Roman" w:hAnsi="Times New Roman"/>
                <w:lang w:eastAsia="ru-RU"/>
              </w:rPr>
              <w:t>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1DDE" w:rsidRDefault="00F11DD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1DDE" w:rsidRDefault="00F11DD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1DDE" w:rsidRPr="001B309F" w:rsidRDefault="00F11DD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1DDE" w:rsidRPr="001B309F" w:rsidRDefault="00F11DDE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3A5D8D" w:rsidRPr="001B309F" w:rsidTr="003A5D8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0B1951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3A5D8D" w:rsidP="003A5D8D">
            <w:pPr>
              <w:spacing w:after="0" w:line="240" w:lineRule="auto"/>
              <w:jc w:val="center"/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3A5D8D" w:rsidRPr="001B309F" w:rsidTr="003A5D8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D8D" w:rsidRPr="001B309F" w:rsidRDefault="00980329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D8D" w:rsidRPr="001B309F" w:rsidRDefault="003A5D8D" w:rsidP="003A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A03876" w:rsidRDefault="00A03876" w:rsidP="00A03876">
      <w:pPr>
        <w:pStyle w:val="a4"/>
        <w:spacing w:after="0" w:line="360" w:lineRule="auto"/>
        <w:ind w:left="1631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B1951" w:rsidRPr="0049032D" w:rsidRDefault="0057644C" w:rsidP="0049032D">
      <w:pPr>
        <w:pStyle w:val="a4"/>
        <w:numPr>
          <w:ilvl w:val="1"/>
          <w:numId w:val="15"/>
        </w:num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9032D">
        <w:rPr>
          <w:rFonts w:ascii="Times New Roman" w:eastAsia="Times New Roman" w:hAnsi="Times New Roman"/>
          <w:i/>
          <w:sz w:val="24"/>
          <w:szCs w:val="24"/>
          <w:lang w:eastAsia="ru-RU"/>
        </w:rPr>
        <w:t>Рейтинг-план (2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49032D" w:rsidRPr="001B309F" w:rsidTr="0021057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Start"/>
            <w:r w:rsidRPr="001B309F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1B309F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9032D" w:rsidRPr="001B309F" w:rsidTr="00210579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032D" w:rsidRPr="001B309F" w:rsidRDefault="0049032D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032D" w:rsidRPr="001B309F" w:rsidRDefault="0049032D" w:rsidP="002105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032D" w:rsidRPr="001B309F" w:rsidRDefault="0049032D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032D" w:rsidRPr="001B309F" w:rsidRDefault="0049032D" w:rsidP="002105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032D" w:rsidRPr="001B309F" w:rsidRDefault="0049032D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032D" w:rsidRPr="001B309F" w:rsidRDefault="0049032D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9032D" w:rsidRPr="001B309F" w:rsidTr="00210579">
        <w:trPr>
          <w:trHeight w:val="54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15-23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</w:tr>
      <w:tr w:rsidR="0049032D" w:rsidRPr="001B309F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352464" w:rsidP="00352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49032D" w:rsidRPr="001B309F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spacing w:after="0" w:line="240" w:lineRule="auto"/>
              <w:jc w:val="center"/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49032D" w:rsidRPr="001B309F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032D" w:rsidRPr="001B309F" w:rsidRDefault="00FE237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032D" w:rsidRPr="001B309F" w:rsidRDefault="0049032D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49032D" w:rsidRPr="0049032D" w:rsidRDefault="0049032D" w:rsidP="0049032D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7644C" w:rsidRPr="000B1951" w:rsidRDefault="0057644C" w:rsidP="0057644C">
      <w:pPr>
        <w:spacing w:after="0" w:line="360" w:lineRule="auto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6.3</w:t>
      </w:r>
      <w:r w:rsidRPr="003A5D8D">
        <w:rPr>
          <w:rFonts w:ascii="Times New Roman" w:eastAsia="Times New Roman" w:hAnsi="Times New Roman"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(3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0B1951" w:rsidRPr="00A27972" w:rsidTr="002E401C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Start"/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B1951" w:rsidRPr="00A27972" w:rsidTr="002E401C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951" w:rsidRPr="00A27972" w:rsidRDefault="000B1951" w:rsidP="002E40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951" w:rsidRPr="00A27972" w:rsidRDefault="000B1951" w:rsidP="002E4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951" w:rsidRPr="00A27972" w:rsidRDefault="000B1951" w:rsidP="002E40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951" w:rsidRPr="00A27972" w:rsidRDefault="000B1951" w:rsidP="002E4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951" w:rsidRPr="00A27972" w:rsidRDefault="000B1951" w:rsidP="002E40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951" w:rsidRPr="00A27972" w:rsidRDefault="000B1951" w:rsidP="002E40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B1951" w:rsidRPr="00A27972" w:rsidTr="002E401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A27972" w:rsidRDefault="003D49B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30-46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A27972" w:rsidRDefault="006B0B79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1951" w:rsidRPr="00A27972" w:rsidRDefault="003D49B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1951" w:rsidRPr="00A27972" w:rsidRDefault="003D49B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6B0B79" w:rsidRPr="00A27972" w:rsidTr="002E401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0B79" w:rsidRPr="00A27972" w:rsidRDefault="006B0B79" w:rsidP="006B0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0B79" w:rsidRPr="00A27972" w:rsidRDefault="006B0B79" w:rsidP="006B0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0B79" w:rsidRPr="00A27972" w:rsidRDefault="00352464" w:rsidP="006B0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0B79" w:rsidRPr="00A27972" w:rsidRDefault="006B0B79" w:rsidP="006B0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0B79" w:rsidRPr="00A27972" w:rsidRDefault="00B62C50" w:rsidP="006B0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0B79" w:rsidRPr="00A27972" w:rsidRDefault="006B0B79" w:rsidP="006B0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0B79" w:rsidRPr="00A27972" w:rsidRDefault="00B62C50" w:rsidP="006B0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0B79" w:rsidRPr="00A27972" w:rsidRDefault="00B62C50" w:rsidP="006B0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0B1951" w:rsidRPr="00A27972" w:rsidTr="002E401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A2797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Default="000B1951" w:rsidP="002E401C">
            <w:pPr>
              <w:spacing w:after="0" w:line="240" w:lineRule="auto"/>
              <w:jc w:val="center"/>
            </w:pPr>
            <w:r w:rsidRPr="00565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B1951" w:rsidRPr="003974F2" w:rsidTr="002E401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1951" w:rsidRPr="003974F2" w:rsidRDefault="006B0B79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951" w:rsidRPr="003974F2" w:rsidRDefault="000B1951" w:rsidP="002E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A5D8D" w:rsidRDefault="003A5D8D" w:rsidP="005552B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1951" w:rsidRPr="00AC2CF7" w:rsidRDefault="0057644C" w:rsidP="00AC2CF7">
      <w:pPr>
        <w:pStyle w:val="a4"/>
        <w:numPr>
          <w:ilvl w:val="1"/>
          <w:numId w:val="15"/>
        </w:num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C2CF7">
        <w:rPr>
          <w:rFonts w:ascii="Times New Roman" w:eastAsia="Times New Roman" w:hAnsi="Times New Roman"/>
          <w:i/>
          <w:sz w:val="24"/>
          <w:szCs w:val="24"/>
          <w:lang w:eastAsia="ru-RU"/>
        </w:rPr>
        <w:t>Рейтинг-план (4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AC2CF7" w:rsidRPr="00A27972" w:rsidTr="0021057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Start"/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C2CF7" w:rsidRPr="00A27972" w:rsidTr="00210579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2CF7" w:rsidRPr="00A27972" w:rsidRDefault="00AC2CF7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2CF7" w:rsidRPr="00A27972" w:rsidRDefault="00AC2CF7" w:rsidP="002105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2CF7" w:rsidRPr="00A27972" w:rsidRDefault="00AC2CF7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2CF7" w:rsidRPr="00A27972" w:rsidRDefault="00AC2CF7" w:rsidP="002105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2CF7" w:rsidRPr="00A27972" w:rsidRDefault="00AC2CF7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2CF7" w:rsidRPr="00A27972" w:rsidRDefault="00AC2CF7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C2CF7" w:rsidRPr="00A27972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30-46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AC2CF7" w:rsidRPr="00A27972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C2CF7" w:rsidRPr="00A27972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A2797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Default="00AC2CF7" w:rsidP="00210579">
            <w:pPr>
              <w:spacing w:after="0" w:line="240" w:lineRule="auto"/>
              <w:jc w:val="center"/>
            </w:pPr>
            <w:r w:rsidRPr="00565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C2CF7" w:rsidRPr="003974F2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2CF7" w:rsidRPr="003974F2" w:rsidRDefault="00AC2CF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C2CF7" w:rsidRDefault="00AC2CF7" w:rsidP="00AC2CF7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1687D" w:rsidRPr="00F1687D" w:rsidRDefault="00F1687D" w:rsidP="005552B1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687D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1687D" w:rsidRDefault="00F1687D" w:rsidP="005552B1">
      <w:pPr>
        <w:spacing w:after="0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1687D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3974F2" w:rsidRPr="003974F2" w:rsidRDefault="003974F2" w:rsidP="005552B1">
      <w:pPr>
        <w:pStyle w:val="a4"/>
        <w:numPr>
          <w:ilvl w:val="0"/>
          <w:numId w:val="8"/>
        </w:numPr>
        <w:spacing w:after="0" w:line="276" w:lineRule="auto"/>
        <w:ind w:left="0" w:firstLine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Кирцер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 Ю.М. Рисунок и живопись: </w:t>
      </w: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. Москва: Высшая школа; Академия, 2000.</w:t>
      </w:r>
    </w:p>
    <w:p w:rsidR="003974F2" w:rsidRPr="003974F2" w:rsidRDefault="003974F2" w:rsidP="005552B1">
      <w:pPr>
        <w:pStyle w:val="a4"/>
        <w:numPr>
          <w:ilvl w:val="0"/>
          <w:numId w:val="8"/>
        </w:numPr>
        <w:spacing w:after="0" w:line="276" w:lineRule="auto"/>
        <w:ind w:left="0" w:firstLine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Ломакин М. О. Академический рисунок: учебное пособие Санкт-Петербург: Высшая школа народных искусств, 2017.</w:t>
      </w:r>
    </w:p>
    <w:p w:rsidR="003974F2" w:rsidRPr="003974F2" w:rsidRDefault="003974F2" w:rsidP="005552B1">
      <w:pPr>
        <w:pStyle w:val="a4"/>
        <w:numPr>
          <w:ilvl w:val="0"/>
          <w:numId w:val="8"/>
        </w:numPr>
        <w:spacing w:after="0" w:line="276" w:lineRule="auto"/>
        <w:ind w:left="0" w:firstLine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Неклюдова Т. П., Лесной Н. В. Рисунок: учебное пособие </w:t>
      </w: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Ростов-на-Дону|Таганрог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: Издательство Южного федерального университета, 2017.</w:t>
      </w:r>
    </w:p>
    <w:p w:rsidR="003974F2" w:rsidRPr="003974F2" w:rsidRDefault="003974F2" w:rsidP="005552B1">
      <w:pPr>
        <w:pStyle w:val="a4"/>
        <w:numPr>
          <w:ilvl w:val="0"/>
          <w:numId w:val="8"/>
        </w:numPr>
        <w:spacing w:after="0" w:line="276" w:lineRule="auto"/>
        <w:ind w:left="0" w:firstLine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Панксенов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 Г.И. Живопись. Форма, цвет, изображение: </w:t>
      </w: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gram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вузов ,</w:t>
      </w: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обуч</w:t>
      </w:r>
      <w:proofErr w:type="gram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-ся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напр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."</w:t>
      </w: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Архитектура":допущено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образованию в области архитектуры. Москва: Академия, 2007.</w:t>
      </w:r>
    </w:p>
    <w:p w:rsidR="00F1687D" w:rsidRPr="0057644C" w:rsidRDefault="00F1687D" w:rsidP="005552B1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1687D" w:rsidRPr="0057644C" w:rsidRDefault="00F1687D" w:rsidP="005552B1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7644C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3974F2" w:rsidRPr="003974F2" w:rsidRDefault="003974F2" w:rsidP="005552B1">
      <w:pPr>
        <w:pStyle w:val="a4"/>
        <w:numPr>
          <w:ilvl w:val="0"/>
          <w:numId w:val="9"/>
        </w:numPr>
        <w:spacing w:after="0" w:line="276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Гордеенко В. Т. Рисунок головы и фигуры человека: учебное пособие Минск: [Электронный ресурс] </w:t>
      </w: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Вышэйшая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школа, 2017.</w:t>
      </w:r>
    </w:p>
    <w:p w:rsidR="003974F2" w:rsidRPr="003974F2" w:rsidRDefault="003974F2" w:rsidP="005552B1">
      <w:pPr>
        <w:pStyle w:val="a4"/>
        <w:numPr>
          <w:ilvl w:val="0"/>
          <w:numId w:val="9"/>
        </w:numPr>
        <w:spacing w:after="0" w:line="276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Ермолаева М. А. Рисунок: учебное пособие для аудиторной работы студентов: учебное пособие [Электронный ресурс] Санкт-Петербург: Высшая школа народных искусств, 2016.</w:t>
      </w:r>
    </w:p>
    <w:p w:rsidR="003974F2" w:rsidRPr="003974F2" w:rsidRDefault="003974F2" w:rsidP="005552B1">
      <w:pPr>
        <w:pStyle w:val="a4"/>
        <w:numPr>
          <w:ilvl w:val="0"/>
          <w:numId w:val="9"/>
        </w:numPr>
        <w:spacing w:after="0" w:line="276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Казарин С. Н. Академический рисунок: учебное наглядное пособие Кемерово: Кемеровский государственный институт культуры, 2017.</w:t>
      </w:r>
    </w:p>
    <w:p w:rsidR="003974F2" w:rsidRPr="003974F2" w:rsidRDefault="003974F2" w:rsidP="005552B1">
      <w:pPr>
        <w:pStyle w:val="a4"/>
        <w:numPr>
          <w:ilvl w:val="0"/>
          <w:numId w:val="9"/>
        </w:numPr>
        <w:spacing w:after="0" w:line="276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Кениг П. Графический рисунок для профессиональных дизайнеров Санкт-Петербург: Питер, 2014</w:t>
      </w:r>
    </w:p>
    <w:p w:rsidR="00F1687D" w:rsidRPr="0057644C" w:rsidRDefault="00F1687D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87D" w:rsidRPr="00F1687D" w:rsidRDefault="00F1687D" w:rsidP="005552B1">
      <w:pPr>
        <w:spacing w:after="0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1687D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1687D" w:rsidRPr="001C05A9" w:rsidRDefault="00F1687D" w:rsidP="005552B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74F2" w:rsidRPr="003974F2" w:rsidRDefault="003974F2" w:rsidP="005552B1">
      <w:pPr>
        <w:pStyle w:val="a4"/>
        <w:numPr>
          <w:ilvl w:val="0"/>
          <w:numId w:val="10"/>
        </w:numPr>
        <w:spacing w:after="0" w:line="276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Депсамес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 Л.П.</w:t>
      </w:r>
      <w:r w:rsidR="00F24A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Развитие профессиональных способностей у студ</w:t>
      </w:r>
      <w:r w:rsidR="00F24A7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нтов-дизайнеров по нормам закона гармонии: учеб</w:t>
      </w:r>
      <w:proofErr w:type="gram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. пособие</w:t>
      </w:r>
      <w:proofErr w:type="gram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, НГПУ </w:t>
      </w: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им.К.Минина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3974F2" w:rsidRPr="003974F2" w:rsidRDefault="003974F2" w:rsidP="005552B1">
      <w:pPr>
        <w:pStyle w:val="a4"/>
        <w:numPr>
          <w:ilvl w:val="0"/>
          <w:numId w:val="10"/>
        </w:numPr>
        <w:spacing w:after="0" w:line="276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искусств: учебно-методический комплекс дисциплины Кемерово: </w:t>
      </w:r>
      <w:proofErr w:type="spell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КемГУКИ</w:t>
      </w:r>
      <w:proofErr w:type="spellEnd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, 2015.</w:t>
      </w:r>
    </w:p>
    <w:p w:rsidR="00F24A78" w:rsidRPr="003974F2" w:rsidRDefault="003974F2" w:rsidP="005552B1">
      <w:pPr>
        <w:pStyle w:val="a4"/>
        <w:numPr>
          <w:ilvl w:val="0"/>
          <w:numId w:val="10"/>
        </w:numPr>
        <w:spacing w:after="0" w:line="276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Рисунок. Живопись. Композиция: теория и практика обучения: </w:t>
      </w:r>
      <w:proofErr w:type="gramStart"/>
      <w:r w:rsidRPr="003974F2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gramEnd"/>
      <w:r w:rsidR="00F24A78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F24A78" w:rsidRPr="003974F2">
        <w:rPr>
          <w:rFonts w:ascii="Times New Roman" w:eastAsia="Times New Roman" w:hAnsi="Times New Roman"/>
          <w:sz w:val="24"/>
          <w:szCs w:val="24"/>
          <w:lang w:eastAsia="ru-RU"/>
        </w:rPr>
        <w:t xml:space="preserve">етод. пособие. – </w:t>
      </w:r>
      <w:proofErr w:type="spellStart"/>
      <w:r w:rsidR="00F24A78" w:rsidRPr="003974F2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="00F24A78" w:rsidRPr="003974F2">
        <w:rPr>
          <w:rFonts w:ascii="Times New Roman" w:eastAsia="Times New Roman" w:hAnsi="Times New Roman"/>
          <w:sz w:val="24"/>
          <w:szCs w:val="24"/>
          <w:lang w:eastAsia="ru-RU"/>
        </w:rPr>
        <w:t>, НГПУ,2005.</w:t>
      </w:r>
    </w:p>
    <w:p w:rsidR="008471C2" w:rsidRPr="001C05A9" w:rsidRDefault="008471C2" w:rsidP="005552B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F1687D" w:rsidRPr="001C05A9" w:rsidRDefault="00F1687D" w:rsidP="005552B1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1687D" w:rsidRPr="001C05A9" w:rsidRDefault="00F1687D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1. Музеи России [Электронный ресурс] / Каталог Музеи России. – Режим доступа: http://www.museum.ru/</w:t>
      </w:r>
    </w:p>
    <w:p w:rsidR="00F1687D" w:rsidRPr="001C05A9" w:rsidRDefault="00F1687D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2. Словарь терминов изобразительного </w:t>
      </w:r>
      <w:proofErr w:type="gram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искусства  [</w:t>
      </w:r>
      <w:proofErr w:type="gram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Электронный ресурс] https://slovar.cc/isk/term.html</w:t>
      </w:r>
    </w:p>
    <w:p w:rsidR="00F1687D" w:rsidRPr="001C05A9" w:rsidRDefault="00F1687D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3. Библиотека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https://www.mininuniver.ru/about/library/elektronnye-resursy-s-otkrytym-dostupom</w:t>
      </w:r>
    </w:p>
    <w:p w:rsidR="00F1687D" w:rsidRPr="001C05A9" w:rsidRDefault="00F1687D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4.. Библиотека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[Электронный ресурс] / Режим доступа: </w:t>
      </w:r>
      <w:hyperlink r:id="rId13" w:history="1">
        <w:r w:rsidR="008471C2" w:rsidRPr="001C05A9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https://www.mininuniver.ru/about/library/elektronnye-resursy</w:t>
        </w:r>
      </w:hyperlink>
    </w:p>
    <w:p w:rsidR="009C6BFA" w:rsidRPr="001C05A9" w:rsidRDefault="009C6BFA" w:rsidP="005552B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471C2" w:rsidRPr="001C05A9" w:rsidRDefault="008471C2" w:rsidP="005552B1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b/>
          <w:sz w:val="24"/>
          <w:szCs w:val="24"/>
          <w:lang w:eastAsia="ru-RU"/>
        </w:rPr>
        <w:t>8. Фонды оценочных средств</w:t>
      </w:r>
    </w:p>
    <w:p w:rsidR="008471C2" w:rsidRPr="001C05A9" w:rsidRDefault="008471C2" w:rsidP="005552B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8471C2" w:rsidRPr="001C05A9" w:rsidRDefault="008471C2" w:rsidP="005552B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71C2" w:rsidRPr="001C05A9" w:rsidRDefault="008471C2" w:rsidP="005552B1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471C2" w:rsidRPr="001C05A9" w:rsidRDefault="008471C2" w:rsidP="005552B1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8471C2" w:rsidRPr="001C05A9" w:rsidRDefault="008471C2" w:rsidP="005552B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специализированной аудитории. Для проведения лабораторных занятий необходима аудитория, оснащенная мольбертами, стульями, планшетами, подставками для натурных постановок, софитами, достаточным естественным освещением. Средства обеспечения лабораторных занятий: иллюстративный материал различного формата, учебно-наглядные пособия (предметы быта, муляжи, гипсовые слепки с античных образцов и др.).</w:t>
      </w:r>
    </w:p>
    <w:p w:rsidR="008471C2" w:rsidRPr="001C05A9" w:rsidRDefault="008471C2" w:rsidP="005552B1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471C2" w:rsidRPr="001C05A9" w:rsidRDefault="008471C2" w:rsidP="005552B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осуществлении образовательного процесса дисциплины «Академический рисунок» студентами и профессорско-преподавательским составом используется программное обеспечение: </w:t>
      </w:r>
    </w:p>
    <w:p w:rsidR="008471C2" w:rsidRPr="001C05A9" w:rsidRDefault="008471C2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пакет</w:t>
      </w:r>
      <w:r w:rsidRPr="001C05A9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Microsoft Office (Power Point, Word), </w:t>
      </w:r>
    </w:p>
    <w:p w:rsidR="008471C2" w:rsidRPr="001C05A9" w:rsidRDefault="008471C2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-программное обеспечение электронного ресурса сайта edu.mininuniver.ru, включая ЭБС, LMS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Moodle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471C2" w:rsidRPr="001C05A9" w:rsidRDefault="008471C2" w:rsidP="005552B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:rsidR="008471C2" w:rsidRPr="001C05A9" w:rsidRDefault="008471C2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www.biblioclub.ru      -- ЭБС «Университетская библиотека онлайн»</w:t>
      </w:r>
    </w:p>
    <w:p w:rsidR="008471C2" w:rsidRPr="001C05A9" w:rsidRDefault="008471C2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www.ebiblioteka.ru     -- Универсальные базы данных изданий.</w:t>
      </w:r>
    </w:p>
    <w:p w:rsidR="008471C2" w:rsidRPr="001C05A9" w:rsidRDefault="008471C2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www.files/stroyinf/ru  --</w:t>
      </w:r>
      <w:proofErr w:type="gram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Библиотека нормативной документации</w:t>
      </w:r>
    </w:p>
    <w:p w:rsidR="005552B1" w:rsidRDefault="005552B1" w:rsidP="005552B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471C2" w:rsidRDefault="009C6BFA" w:rsidP="005552B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6BFA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9C6BFA" w:rsidRDefault="009C6BFA" w:rsidP="005552B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6BFA">
        <w:rPr>
          <w:rFonts w:ascii="Times New Roman" w:eastAsia="Times New Roman" w:hAnsi="Times New Roman"/>
          <w:b/>
          <w:sz w:val="24"/>
          <w:szCs w:val="24"/>
          <w:lang w:eastAsia="ru-RU"/>
        </w:rPr>
        <w:t>«Академическая живопись»</w:t>
      </w:r>
    </w:p>
    <w:p w:rsidR="009C6BFA" w:rsidRDefault="009C6BFA" w:rsidP="005552B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6BFA" w:rsidRPr="009C6BFA" w:rsidRDefault="009C6BFA" w:rsidP="005552B1">
      <w:pPr>
        <w:spacing w:after="0" w:line="36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6BFA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9C6BFA" w:rsidRPr="001C05A9" w:rsidRDefault="009C6BFA" w:rsidP="001C05A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Содержание учебной дисциплины «Академическая живопись» разработано в соответствии с учебным планом по направлению подготовки 54.03.01 Дизайн / Графический дизайн для модуля К.М.06 «Основы изобразительной культуры».</w:t>
      </w:r>
    </w:p>
    <w:p w:rsidR="009C6BFA" w:rsidRPr="001C05A9" w:rsidRDefault="009C6BFA" w:rsidP="001C05A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Курс «Академическая живопись» включает в себя лабораторные занятия и самостоятельную работу, в которых основное внимание уделяется изучению выразительных средств и закономерностей изобразительного искусства. Изучение данной дисциплины – это необходимая часть для успешной профессиональной деятельности будущего дизайнера.</w:t>
      </w:r>
    </w:p>
    <w:p w:rsidR="009C6BFA" w:rsidRPr="001C05A9" w:rsidRDefault="009C6BFA" w:rsidP="001C05A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изучение следующих компетенций:</w:t>
      </w:r>
    </w:p>
    <w:p w:rsidR="009C6BFA" w:rsidRPr="001C05A9" w:rsidRDefault="002B3CBC" w:rsidP="005552B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ОПК-3 – с</w:t>
      </w:r>
      <w:r w:rsidR="009C6BFA" w:rsidRPr="001C05A9">
        <w:rPr>
          <w:rFonts w:ascii="Times New Roman" w:eastAsia="Times New Roman" w:hAnsi="Times New Roman"/>
          <w:sz w:val="24"/>
          <w:szCs w:val="24"/>
          <w:lang w:eastAsia="ru-RU"/>
        </w:rPr>
        <w:t>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задачи.</w:t>
      </w:r>
    </w:p>
    <w:p w:rsidR="00183929" w:rsidRPr="001C05A9" w:rsidRDefault="00183929" w:rsidP="001C05A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6BFA" w:rsidRPr="001C05A9" w:rsidRDefault="00183929" w:rsidP="005552B1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2. Место в структуре модуля</w:t>
      </w:r>
    </w:p>
    <w:p w:rsidR="00183929" w:rsidRPr="001C05A9" w:rsidRDefault="00183929" w:rsidP="001C05A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Дисциплина «Академическая живопись» относится к базовой части комплексного модуля К.М.06 «Основы изобразительной культуры», изучается на 1,2 курс</w:t>
      </w:r>
      <w:r w:rsidR="005552B1">
        <w:rPr>
          <w:rFonts w:ascii="Times New Roman" w:eastAsia="Times New Roman" w:hAnsi="Times New Roman"/>
          <w:sz w:val="24"/>
          <w:szCs w:val="24"/>
          <w:lang w:eastAsia="ru-RU"/>
        </w:rPr>
        <w:t>ах,</w:t>
      </w: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промежуточная аттестация – зачет с оценкой (2,3,4 семестр</w:t>
      </w:r>
      <w:r w:rsidR="005552B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183929" w:rsidRPr="001C05A9" w:rsidRDefault="00183929" w:rsidP="001C05A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дисциплина, относятся к модулю К.М.06 «Основы изобразительной культуры» («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», «Академический рисунок»).</w:t>
      </w:r>
    </w:p>
    <w:p w:rsidR="009C6BFA" w:rsidRPr="001C05A9" w:rsidRDefault="00DF5B7A" w:rsidP="001C05A9">
      <w:pPr>
        <w:spacing w:after="0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Дисциплины,</w:t>
      </w:r>
      <w:r w:rsidR="00183929"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которых данная дисциплина является предшествующей, относятся к модулю К.М.09 «Художественно-изобразительная подготовка графического дизайнера» («Живопись», «Основы производственного мастерства»).</w:t>
      </w:r>
    </w:p>
    <w:p w:rsidR="00183929" w:rsidRPr="001C05A9" w:rsidRDefault="00183929" w:rsidP="005552B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3929" w:rsidRPr="005552B1" w:rsidRDefault="005552B1" w:rsidP="005552B1">
      <w:pPr>
        <w:spacing w:after="0"/>
        <w:ind w:left="1080" w:hanging="37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183929" w:rsidRPr="005552B1">
        <w:rPr>
          <w:rFonts w:ascii="Times New Roman" w:eastAsia="Times New Roman" w:hAnsi="Times New Roman"/>
          <w:b/>
          <w:sz w:val="24"/>
          <w:szCs w:val="24"/>
          <w:lang w:eastAsia="ru-RU"/>
        </w:rPr>
        <w:t>Цели и задачи</w:t>
      </w:r>
    </w:p>
    <w:p w:rsidR="00183929" w:rsidRPr="001C05A9" w:rsidRDefault="00183929" w:rsidP="001C05A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- овладение изобразительным языком академической живописи</w:t>
      </w:r>
      <w:r w:rsidR="008E08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83929" w:rsidRPr="001C05A9" w:rsidRDefault="00183929" w:rsidP="001C05A9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183929" w:rsidRPr="001C05A9" w:rsidRDefault="00183929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- развитие способностей к изобразительной деятельности;</w:t>
      </w:r>
    </w:p>
    <w:p w:rsidR="00183929" w:rsidRPr="001C05A9" w:rsidRDefault="002B3CBC" w:rsidP="005552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183929" w:rsidRPr="001C05A9">
        <w:rPr>
          <w:rFonts w:ascii="Times New Roman" w:eastAsia="Times New Roman" w:hAnsi="Times New Roman"/>
          <w:sz w:val="24"/>
          <w:szCs w:val="24"/>
          <w:lang w:eastAsia="ru-RU"/>
        </w:rPr>
        <w:t>приобретение практических навыков создания изображения методами академической живописи.</w:t>
      </w:r>
    </w:p>
    <w:p w:rsidR="00183929" w:rsidRDefault="00183929" w:rsidP="005552B1">
      <w:pPr>
        <w:spacing w:after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3929" w:rsidRPr="005552B1" w:rsidRDefault="005552B1" w:rsidP="005552B1">
      <w:pPr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</w:t>
      </w:r>
      <w:proofErr w:type="gramStart"/>
      <w:r w:rsidR="00183929" w:rsidRPr="005552B1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Образовательные</w:t>
      </w:r>
      <w:r w:rsidR="001C05A9" w:rsidRPr="005552B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183929" w:rsidRPr="005552B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</w:t>
      </w:r>
      <w:proofErr w:type="gramEnd"/>
    </w:p>
    <w:tbl>
      <w:tblPr>
        <w:tblW w:w="495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74"/>
        <w:gridCol w:w="2125"/>
        <w:gridCol w:w="1206"/>
        <w:gridCol w:w="2047"/>
        <w:gridCol w:w="1557"/>
        <w:gridCol w:w="1355"/>
      </w:tblGrid>
      <w:tr w:rsidR="00183929" w:rsidRPr="00690FE8" w:rsidTr="00F67B65">
        <w:trPr>
          <w:trHeight w:val="967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3929" w:rsidRPr="00690FE8" w:rsidRDefault="00183929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3929" w:rsidRPr="00690FE8" w:rsidRDefault="00183929" w:rsidP="001C05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3929" w:rsidRPr="00690FE8" w:rsidRDefault="00183929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3929" w:rsidRPr="00690FE8" w:rsidRDefault="00183929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3929" w:rsidRPr="00690FE8" w:rsidRDefault="00183929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83929" w:rsidRPr="00690FE8" w:rsidRDefault="00183929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3929" w:rsidRPr="00690FE8" w:rsidRDefault="00183929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83929" w:rsidRPr="00690FE8" w:rsidTr="005552B1">
        <w:trPr>
          <w:trHeight w:val="247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929" w:rsidRPr="00690FE8" w:rsidRDefault="00183929" w:rsidP="0055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929" w:rsidRPr="00690FE8" w:rsidRDefault="00D01CD1" w:rsidP="005552B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композиционных закономерностей построения формальной композиции, колористических решений, техникой владения академическим рисунком и академической живописью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929" w:rsidRPr="00690FE8" w:rsidRDefault="00183929" w:rsidP="0055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929" w:rsidRPr="00690FE8" w:rsidRDefault="005552B1" w:rsidP="005552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="00183929" w:rsidRPr="001F1D91">
              <w:rPr>
                <w:rFonts w:ascii="Times New Roman" w:hAnsi="Times New Roman"/>
                <w:sz w:val="24"/>
                <w:szCs w:val="24"/>
              </w:rPr>
              <w:t xml:space="preserve"> владе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="00183929" w:rsidRPr="001F1D91">
              <w:rPr>
                <w:rFonts w:ascii="Times New Roman" w:hAnsi="Times New Roman"/>
                <w:sz w:val="24"/>
                <w:szCs w:val="24"/>
              </w:rPr>
              <w:t xml:space="preserve">разнообразными техническими приемами и способами </w:t>
            </w:r>
            <w:r w:rsidR="00183929">
              <w:rPr>
                <w:rFonts w:ascii="Times New Roman" w:hAnsi="Times New Roman"/>
                <w:sz w:val="24"/>
                <w:szCs w:val="24"/>
              </w:rPr>
              <w:t>акварельной живописи и живописи гуашью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3929" w:rsidRPr="002B3CBC" w:rsidRDefault="002B3CBC" w:rsidP="00C43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CBC">
              <w:rPr>
                <w:rFonts w:ascii="Times New Roman" w:hAnsi="Times New Roman"/>
                <w:sz w:val="24"/>
                <w:szCs w:val="24"/>
              </w:rPr>
              <w:t>ОПК 3.2.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3929" w:rsidRDefault="00183929" w:rsidP="001C0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Выставка творческих работ</w:t>
            </w:r>
          </w:p>
          <w:p w:rsidR="00183929" w:rsidRPr="00690FE8" w:rsidRDefault="00183929" w:rsidP="001C0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</w:tr>
    </w:tbl>
    <w:p w:rsidR="00753B5F" w:rsidRDefault="00753B5F" w:rsidP="00795937">
      <w:pPr>
        <w:pStyle w:val="a4"/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5937" w:rsidRPr="00795937" w:rsidRDefault="00795937" w:rsidP="00795937">
      <w:pPr>
        <w:pStyle w:val="a4"/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937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183929" w:rsidRDefault="00795937" w:rsidP="00795937">
      <w:pPr>
        <w:pStyle w:val="a4"/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95937">
        <w:rPr>
          <w:rFonts w:ascii="Times New Roman" w:eastAsia="Times New Roman" w:hAnsi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01"/>
        <w:gridCol w:w="2076"/>
        <w:gridCol w:w="1248"/>
        <w:gridCol w:w="1248"/>
        <w:gridCol w:w="1075"/>
      </w:tblGrid>
      <w:tr w:rsidR="00795937" w:rsidRPr="001C05A9" w:rsidTr="00A42C6A">
        <w:trPr>
          <w:trHeight w:val="203"/>
        </w:trPr>
        <w:tc>
          <w:tcPr>
            <w:tcW w:w="37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5937" w:rsidRPr="001C05A9" w:rsidRDefault="00795937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95937" w:rsidRPr="001C05A9" w:rsidRDefault="00795937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5937" w:rsidRPr="001C05A9" w:rsidRDefault="00795937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95937" w:rsidRPr="001C05A9" w:rsidRDefault="00795937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95937" w:rsidRPr="001C05A9" w:rsidTr="00A42C6A">
        <w:trPr>
          <w:trHeight w:val="160"/>
        </w:trPr>
        <w:tc>
          <w:tcPr>
            <w:tcW w:w="37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95937" w:rsidRPr="001C05A9" w:rsidRDefault="00795937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95937" w:rsidRPr="001C05A9" w:rsidRDefault="00795937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937" w:rsidRPr="001C05A9" w:rsidRDefault="00795937" w:rsidP="001C05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795937" w:rsidRPr="001C05A9" w:rsidRDefault="00795937" w:rsidP="001C05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95937" w:rsidRPr="001C05A9" w:rsidRDefault="00795937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95937" w:rsidRPr="001C05A9" w:rsidRDefault="00795937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95937" w:rsidRPr="001C05A9" w:rsidRDefault="00795937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3CBC" w:rsidRPr="001C05A9" w:rsidTr="005552B1">
        <w:trPr>
          <w:cantSplit/>
          <w:trHeight w:val="482"/>
        </w:trPr>
        <w:tc>
          <w:tcPr>
            <w:tcW w:w="37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3CBC" w:rsidRPr="001C05A9" w:rsidRDefault="002B3CBC" w:rsidP="001C05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3CBC" w:rsidRPr="001C05A9" w:rsidRDefault="002B3CBC" w:rsidP="002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3CBC" w:rsidRPr="001C05A9" w:rsidRDefault="002B3CBC" w:rsidP="001C05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3CBC" w:rsidRPr="001C05A9" w:rsidRDefault="002B3CBC" w:rsidP="001C05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3CBC" w:rsidRPr="001C05A9" w:rsidRDefault="002B3CBC" w:rsidP="001C05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647E" w:rsidRPr="001C05A9" w:rsidTr="00210579">
        <w:trPr>
          <w:trHeight w:val="1"/>
        </w:trPr>
        <w:tc>
          <w:tcPr>
            <w:tcW w:w="95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1C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семестр</w:t>
            </w:r>
          </w:p>
        </w:tc>
      </w:tr>
      <w:tr w:rsidR="0095647E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C05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Натюрморт в технике акварели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647E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Натюрморт гризайль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5647E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="00A662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1C05A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C05A9">
              <w:rPr>
                <w:rFonts w:ascii="Times New Roman" w:hAnsi="Times New Roman"/>
                <w:color w:val="000000"/>
                <w:sz w:val="24"/>
                <w:szCs w:val="24"/>
              </w:rPr>
              <w:t>Натюрморт в холодной цветовой гамме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5647E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</w:t>
            </w:r>
            <w:r w:rsidR="00A662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1C05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Натюрморт в теплой цветовой гамме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5647E" w:rsidRPr="001C05A9" w:rsidTr="005552B1">
        <w:trPr>
          <w:trHeight w:val="507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5A9">
              <w:rPr>
                <w:rFonts w:ascii="Times New Roman" w:hAnsi="Times New Roman"/>
                <w:color w:val="000000"/>
                <w:sz w:val="24"/>
                <w:szCs w:val="24"/>
              </w:rPr>
              <w:t>Тема 1.4. Натюрморт в контрастной гамме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53B5F" w:rsidRPr="001C05A9" w:rsidTr="005552B1">
        <w:trPr>
          <w:trHeight w:val="507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B5F" w:rsidRPr="009B6271" w:rsidRDefault="008749C7" w:rsidP="0095647E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B62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B5F" w:rsidRPr="009B6271" w:rsidRDefault="008749C7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B5F" w:rsidRPr="009B6271" w:rsidRDefault="00753B5F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B5F" w:rsidRPr="009B6271" w:rsidRDefault="008749C7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B5F" w:rsidRPr="009B6271" w:rsidRDefault="008749C7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647E" w:rsidRPr="001C05A9" w:rsidTr="00210579">
        <w:trPr>
          <w:trHeight w:val="507"/>
        </w:trPr>
        <w:tc>
          <w:tcPr>
            <w:tcW w:w="95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E34522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5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семестр</w:t>
            </w:r>
          </w:p>
        </w:tc>
      </w:tr>
      <w:tr w:rsidR="0095647E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1C05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Натюрморт в технике гуаши и темперы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95647E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1C05A9">
              <w:rPr>
                <w:rFonts w:ascii="Times New Roman" w:hAnsi="Times New Roman"/>
                <w:color w:val="000000"/>
                <w:sz w:val="24"/>
                <w:szCs w:val="24"/>
              </w:rPr>
              <w:t>Натюрморт в родственно-контрастной гамме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95647E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Натюрморт в светлой цветовой гамме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95647E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Тематический натюрморт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07708C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077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770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53B5F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B5F" w:rsidRPr="009B6271" w:rsidRDefault="008749C7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B5F" w:rsidRPr="009B6271" w:rsidRDefault="008749C7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B5F" w:rsidRPr="009B6271" w:rsidRDefault="00753B5F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B5F" w:rsidRPr="009B6271" w:rsidRDefault="0007708C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B5F" w:rsidRPr="009B6271" w:rsidRDefault="0007708C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647E" w:rsidRPr="001C05A9" w:rsidTr="00210579">
        <w:trPr>
          <w:trHeight w:val="1"/>
        </w:trPr>
        <w:tc>
          <w:tcPr>
            <w:tcW w:w="95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E34522" w:rsidRDefault="00E34522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5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 семестр</w:t>
            </w:r>
          </w:p>
        </w:tc>
      </w:tr>
      <w:tr w:rsidR="0095647E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Натюрморт со смешанным освещением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223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3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B6271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95647E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Натюрморт в </w:t>
            </w:r>
            <w:proofErr w:type="spellStart"/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контражурном</w:t>
            </w:r>
            <w:proofErr w:type="spellEnd"/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освещении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2230AB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B6271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95647E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2.6. Натюрморт с гипсовыми </w:t>
            </w:r>
            <w:r w:rsidR="0009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лементами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753B5F" w:rsidRPr="001C05A9" w:rsidTr="00A42C6A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B5F" w:rsidRPr="009B6271" w:rsidRDefault="00753B5F" w:rsidP="009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B5F" w:rsidRPr="009B6271" w:rsidRDefault="002230AB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B5F" w:rsidRPr="009B6271" w:rsidRDefault="00753B5F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B5F" w:rsidRPr="009B6271" w:rsidRDefault="002230AB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B5F" w:rsidRPr="009B6271" w:rsidRDefault="002230AB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647E" w:rsidRPr="001C05A9" w:rsidTr="00A42C6A">
        <w:trPr>
          <w:trHeight w:val="357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753B5F" w:rsidP="009564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647E" w:rsidRPr="001C05A9" w:rsidRDefault="0095647E" w:rsidP="00956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05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795937" w:rsidRDefault="00795937" w:rsidP="005552B1">
      <w:pPr>
        <w:pStyle w:val="a4"/>
        <w:spacing w:after="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5937" w:rsidRPr="00795937" w:rsidRDefault="00795937" w:rsidP="005552B1">
      <w:pPr>
        <w:pStyle w:val="a4"/>
        <w:spacing w:after="0" w:line="276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95937">
        <w:rPr>
          <w:rFonts w:ascii="Times New Roman" w:eastAsia="Times New Roman" w:hAnsi="Times New Roman"/>
          <w:i/>
          <w:sz w:val="24"/>
          <w:szCs w:val="24"/>
          <w:lang w:eastAsia="ru-RU"/>
        </w:rPr>
        <w:t>5.2. Методы обучения</w:t>
      </w:r>
    </w:p>
    <w:p w:rsidR="00795937" w:rsidRPr="001C05A9" w:rsidRDefault="00795937" w:rsidP="005552B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C05A9">
        <w:rPr>
          <w:rFonts w:ascii="Times New Roman" w:hAnsi="Times New Roman"/>
          <w:sz w:val="24"/>
          <w:szCs w:val="24"/>
        </w:rPr>
        <w:t>При изучении 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– выполнение самостоятельной работы и творческих домашних заданий.</w:t>
      </w:r>
    </w:p>
    <w:p w:rsidR="004F4CE0" w:rsidRDefault="004F4CE0" w:rsidP="005552B1">
      <w:pPr>
        <w:pStyle w:val="a4"/>
        <w:spacing w:after="0" w:line="276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701F9" w:rsidRPr="00B701F9" w:rsidRDefault="00B701F9" w:rsidP="005552B1">
      <w:pPr>
        <w:pStyle w:val="a4"/>
        <w:spacing w:after="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01F9">
        <w:rPr>
          <w:rFonts w:ascii="Times New Roman" w:eastAsia="Times New Roman" w:hAnsi="Times New Roman"/>
          <w:b/>
          <w:sz w:val="24"/>
          <w:szCs w:val="24"/>
          <w:lang w:eastAsia="ru-RU"/>
        </w:rPr>
        <w:t>6. Рейтинг-план</w:t>
      </w:r>
    </w:p>
    <w:p w:rsidR="001C05A9" w:rsidRDefault="00B701F9" w:rsidP="005552B1">
      <w:pPr>
        <w:pStyle w:val="a4"/>
        <w:spacing w:after="0" w:line="276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701F9">
        <w:rPr>
          <w:rFonts w:ascii="Times New Roman" w:eastAsia="Times New Roman" w:hAnsi="Times New Roman"/>
          <w:i/>
          <w:sz w:val="24"/>
          <w:szCs w:val="24"/>
          <w:lang w:eastAsia="ru-RU"/>
        </w:rPr>
        <w:t>6.1. Рейтинг-план</w:t>
      </w:r>
      <w:r w:rsidR="00A662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1C05A9">
        <w:rPr>
          <w:rFonts w:ascii="Times New Roman" w:eastAsia="Times New Roman" w:hAnsi="Times New Roman"/>
          <w:i/>
          <w:sz w:val="24"/>
          <w:szCs w:val="24"/>
          <w:lang w:eastAsia="ru-RU"/>
        </w:rPr>
        <w:t>(2 семестр)</w:t>
      </w:r>
    </w:p>
    <w:p w:rsidR="00BE7E87" w:rsidRDefault="00BE7E87" w:rsidP="005552B1">
      <w:pPr>
        <w:pStyle w:val="a4"/>
        <w:spacing w:after="0" w:line="276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BE7E87" w:rsidRPr="00A27972" w:rsidTr="0021057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Start"/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E7E87" w:rsidRPr="00A27972" w:rsidTr="00210579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7E87" w:rsidRPr="00A27972" w:rsidRDefault="00BE7E87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7E87" w:rsidRPr="00A27972" w:rsidRDefault="00BE7E87" w:rsidP="002105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7E87" w:rsidRPr="00A27972" w:rsidRDefault="00BE7E87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7E87" w:rsidRPr="00A27972" w:rsidRDefault="00BE7E87" w:rsidP="002105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7E87" w:rsidRPr="00A27972" w:rsidRDefault="00BE7E87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7E87" w:rsidRPr="00A27972" w:rsidRDefault="00BE7E87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E7E87" w:rsidRPr="00A27972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CD10E1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CD10E1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7E87" w:rsidRPr="00A27972" w:rsidRDefault="00CD10E1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BE7E87" w:rsidRPr="00A27972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CD10E1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7E87" w:rsidRPr="00A27972" w:rsidRDefault="00CD10E1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E7E87" w:rsidRPr="00A27972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A2797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Default="00BE7E87" w:rsidP="00210579">
            <w:pPr>
              <w:spacing w:after="0" w:line="240" w:lineRule="auto"/>
              <w:jc w:val="center"/>
            </w:pPr>
            <w:r w:rsidRPr="00565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E7E87" w:rsidRPr="003974F2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E87" w:rsidRPr="003974F2" w:rsidRDefault="00A726E3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7E87" w:rsidRPr="003974F2" w:rsidRDefault="00BE7E87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74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F4CE0" w:rsidRDefault="004F4CE0" w:rsidP="001C05A9">
      <w:pPr>
        <w:pStyle w:val="a4"/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701F9" w:rsidRDefault="001C05A9" w:rsidP="001C05A9">
      <w:pPr>
        <w:pStyle w:val="a4"/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6.2</w:t>
      </w:r>
      <w:r w:rsidRPr="00B701F9">
        <w:rPr>
          <w:rFonts w:ascii="Times New Roman" w:eastAsia="Times New Roman" w:hAnsi="Times New Roman"/>
          <w:i/>
          <w:sz w:val="24"/>
          <w:szCs w:val="24"/>
          <w:lang w:eastAsia="ru-RU"/>
        </w:rPr>
        <w:t>. Рейтинг-план</w:t>
      </w:r>
      <w:r w:rsidR="001F685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(3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6652F9" w:rsidRPr="001B309F" w:rsidTr="0021057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Start"/>
            <w:r w:rsidRPr="001B309F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1B309F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652F9" w:rsidRPr="001B309F" w:rsidTr="00210579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2F9" w:rsidRPr="001B309F" w:rsidRDefault="006652F9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2F9" w:rsidRPr="001B309F" w:rsidRDefault="006652F9" w:rsidP="002105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2F9" w:rsidRPr="001B309F" w:rsidRDefault="006652F9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2F9" w:rsidRPr="001B309F" w:rsidRDefault="006652F9" w:rsidP="002105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2F9" w:rsidRPr="001B309F" w:rsidRDefault="006652F9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2F9" w:rsidRPr="001B309F" w:rsidRDefault="006652F9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652F9" w:rsidRPr="001B309F" w:rsidTr="00210579">
        <w:trPr>
          <w:trHeight w:val="54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15-23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52F9" w:rsidRPr="001B309F" w:rsidRDefault="006652F9" w:rsidP="00F94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7870A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6652F9" w:rsidRPr="001B309F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Выставка и 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52F9" w:rsidRPr="001B309F" w:rsidRDefault="006652F9" w:rsidP="00F94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7870A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6652F9" w:rsidRPr="001B309F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spacing w:after="0" w:line="240" w:lineRule="auto"/>
              <w:jc w:val="center"/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6652F9" w:rsidRPr="001B309F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2F9" w:rsidRPr="001B309F" w:rsidRDefault="00A77301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2F9" w:rsidRPr="001B309F" w:rsidRDefault="006652F9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1C05A9" w:rsidRDefault="001C05A9" w:rsidP="001C05A9">
      <w:pPr>
        <w:pStyle w:val="a4"/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701F9" w:rsidRDefault="008F3127" w:rsidP="008F3127">
      <w:pPr>
        <w:pStyle w:val="a4"/>
        <w:spacing w:after="0" w:line="360" w:lineRule="auto"/>
        <w:ind w:left="0"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6.3.</w:t>
      </w:r>
      <w:r w:rsidR="001C05A9" w:rsidRPr="00B701F9">
        <w:rPr>
          <w:rFonts w:ascii="Times New Roman" w:eastAsia="Times New Roman" w:hAnsi="Times New Roman"/>
          <w:i/>
          <w:sz w:val="24"/>
          <w:szCs w:val="24"/>
          <w:lang w:eastAsia="ru-RU"/>
        </w:rPr>
        <w:t>Рейтинг-план</w:t>
      </w:r>
      <w:r w:rsidR="006652F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1C05A9">
        <w:rPr>
          <w:rFonts w:ascii="Times New Roman" w:eastAsia="Times New Roman" w:hAnsi="Times New Roman"/>
          <w:i/>
          <w:sz w:val="24"/>
          <w:szCs w:val="24"/>
          <w:lang w:eastAsia="ru-RU"/>
        </w:rPr>
        <w:t>(4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9E1D84" w:rsidRPr="001B309F" w:rsidTr="0021057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Start"/>
            <w:r w:rsidRPr="001B309F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1B309F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E1D84" w:rsidRPr="001B309F" w:rsidTr="00210579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E1D84" w:rsidRPr="001B309F" w:rsidRDefault="009E1D84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E1D84" w:rsidRPr="001B309F" w:rsidRDefault="009E1D84" w:rsidP="002105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E1D84" w:rsidRPr="001B309F" w:rsidRDefault="009E1D84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E1D84" w:rsidRPr="001B309F" w:rsidRDefault="009E1D84" w:rsidP="002105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E1D84" w:rsidRPr="001B309F" w:rsidRDefault="009E1D84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E1D84" w:rsidRPr="001B309F" w:rsidRDefault="009E1D84" w:rsidP="002105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E1D84" w:rsidRPr="001B309F" w:rsidTr="00210579">
        <w:trPr>
          <w:trHeight w:val="54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15-23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1D84" w:rsidRPr="001B309F" w:rsidRDefault="009E1D84" w:rsidP="0002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7870A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9E1D84" w:rsidRPr="001B309F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Выставка и 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1D84" w:rsidRPr="001B309F" w:rsidRDefault="009E1D84" w:rsidP="0002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7870A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E1D84" w:rsidRPr="001B309F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spacing w:after="0" w:line="240" w:lineRule="auto"/>
              <w:jc w:val="center"/>
            </w:pPr>
            <w:r w:rsidRPr="001B309F">
              <w:rPr>
                <w:rFonts w:ascii="Times New Roman" w:eastAsia="Times New Roman" w:hAnsi="Times New Roman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9E1D84" w:rsidRPr="001B309F" w:rsidTr="0021057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1D84" w:rsidRPr="001B309F" w:rsidRDefault="00A77301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E1D84" w:rsidRPr="001B309F" w:rsidRDefault="009E1D84" w:rsidP="00210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309F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C43CE2" w:rsidRDefault="00C43CE2" w:rsidP="005552B1">
      <w:pPr>
        <w:pStyle w:val="a4"/>
        <w:spacing w:after="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80F" w:rsidRPr="00A3080F" w:rsidRDefault="00A3080F" w:rsidP="005552B1">
      <w:pPr>
        <w:pStyle w:val="a4"/>
        <w:spacing w:after="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080F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Pr="00A3080F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Учебно-методическое и информационное обеспечение</w:t>
      </w:r>
    </w:p>
    <w:p w:rsidR="00B701F9" w:rsidRDefault="00A3080F" w:rsidP="005552B1">
      <w:pPr>
        <w:pStyle w:val="a4"/>
        <w:spacing w:after="0" w:line="276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3080F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A42C6A" w:rsidRPr="001C05A9" w:rsidRDefault="00A42C6A" w:rsidP="005552B1">
      <w:pPr>
        <w:pStyle w:val="a4"/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Кирцер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Ю.М. Рисунок и живопись: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. Москва: Высшая школа; Академия, 2000.</w:t>
      </w:r>
    </w:p>
    <w:p w:rsidR="00A42C6A" w:rsidRPr="001C05A9" w:rsidRDefault="00A42C6A" w:rsidP="005552B1">
      <w:pPr>
        <w:pStyle w:val="a4"/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Коробейников В. Н., Ткаченко А. В. Академическая живопись: учебное пособие Кемерово: Кемеровский государственный институт культуры, 2016.</w:t>
      </w:r>
    </w:p>
    <w:p w:rsidR="00A42C6A" w:rsidRPr="001C05A9" w:rsidRDefault="00A42C6A" w:rsidP="005552B1">
      <w:pPr>
        <w:pStyle w:val="a4"/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Неонет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Н. Ф. Живопись: учебное </w:t>
      </w:r>
      <w:proofErr w:type="gram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пособие  Санкт</w:t>
      </w:r>
      <w:proofErr w:type="gram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-Петербург: Высшая школа народных искусств, 2016.</w:t>
      </w:r>
    </w:p>
    <w:p w:rsidR="00A42C6A" w:rsidRPr="001C05A9" w:rsidRDefault="00A42C6A" w:rsidP="005552B1">
      <w:pPr>
        <w:pStyle w:val="a4"/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Панксенов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Г.И. Живопись. Форма, цвет, изображение: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gram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вузов ,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обуч</w:t>
      </w:r>
      <w:proofErr w:type="gram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-ся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напр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."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Архитектура":допущено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образованию в области архитектуры. Москва: Академия, 2007.</w:t>
      </w:r>
    </w:p>
    <w:p w:rsidR="00A3080F" w:rsidRPr="001C05A9" w:rsidRDefault="00A3080F" w:rsidP="005552B1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2C6A" w:rsidRPr="00A42C6A" w:rsidRDefault="00A3080F" w:rsidP="005552B1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i/>
          <w:sz w:val="24"/>
          <w:szCs w:val="24"/>
          <w:lang w:eastAsia="ru-RU"/>
        </w:rPr>
        <w:t>7.2. До</w:t>
      </w:r>
      <w:r w:rsidR="00A42C6A">
        <w:rPr>
          <w:rFonts w:ascii="Times New Roman" w:eastAsia="Times New Roman" w:hAnsi="Times New Roman"/>
          <w:i/>
          <w:sz w:val="24"/>
          <w:szCs w:val="24"/>
          <w:lang w:eastAsia="ru-RU"/>
        </w:rPr>
        <w:t>полнительная литература</w:t>
      </w:r>
    </w:p>
    <w:p w:rsidR="00A42C6A" w:rsidRPr="001C05A9" w:rsidRDefault="00A42C6A" w:rsidP="005552B1">
      <w:pPr>
        <w:pStyle w:val="a4"/>
        <w:numPr>
          <w:ilvl w:val="0"/>
          <w:numId w:val="12"/>
        </w:numPr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Академическая живопись: учебно-методический комплекс Кемерово: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КемГУКИ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, 2014.</w:t>
      </w:r>
    </w:p>
    <w:p w:rsidR="00A42C6A" w:rsidRPr="001C05A9" w:rsidRDefault="00A42C6A" w:rsidP="005552B1">
      <w:pPr>
        <w:pStyle w:val="a4"/>
        <w:numPr>
          <w:ilvl w:val="0"/>
          <w:numId w:val="12"/>
        </w:numPr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Коробейников В. Н. Академическая живопись: практикум Кемерово: Кемеровский государственный институт культуры, 2017.</w:t>
      </w:r>
    </w:p>
    <w:p w:rsidR="00A42C6A" w:rsidRPr="001C05A9" w:rsidRDefault="00A42C6A" w:rsidP="005552B1">
      <w:pPr>
        <w:pStyle w:val="a4"/>
        <w:numPr>
          <w:ilvl w:val="0"/>
          <w:numId w:val="12"/>
        </w:numPr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Смекалов И. В.,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Шлеюк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С. Г. Изучение классических произведений живописи дизайнерами: учебно-методическое пособие Оренбург: ОГУ, 2014.</w:t>
      </w:r>
    </w:p>
    <w:p w:rsidR="00A42C6A" w:rsidRDefault="00A42C6A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дисциплине.</w:t>
      </w:r>
    </w:p>
    <w:p w:rsidR="00F24A78" w:rsidRPr="001C05A9" w:rsidRDefault="00F24A78" w:rsidP="00211A34">
      <w:pPr>
        <w:pStyle w:val="a4"/>
        <w:numPr>
          <w:ilvl w:val="0"/>
          <w:numId w:val="1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Депсамес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Л.П. Развитие профессиональных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способнотй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по дисциплине «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»: </w:t>
      </w:r>
      <w:proofErr w:type="gram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52B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Нижний Новгород: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Мининский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университет, 2014.</w:t>
      </w:r>
    </w:p>
    <w:p w:rsidR="00F24A78" w:rsidRPr="001C05A9" w:rsidRDefault="00F24A78" w:rsidP="00211A34">
      <w:pPr>
        <w:pStyle w:val="a4"/>
        <w:numPr>
          <w:ilvl w:val="0"/>
          <w:numId w:val="1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Зубова И.С., Семизорова Л.Б. Натюрморт в родственной, родственно-контрастной и контрастной цветовой гамме: методические рекомендации Екатеринбург: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Архитектон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, 2016, [Электронный ресурс] http://biblioclub.ru/index.php?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=455493</w:t>
      </w:r>
      <w:r w:rsidR="005552B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A78" w:rsidRPr="001C05A9" w:rsidRDefault="00F24A78" w:rsidP="00211A34">
      <w:pPr>
        <w:pStyle w:val="a4"/>
        <w:numPr>
          <w:ilvl w:val="0"/>
          <w:numId w:val="1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искусств: учебно-методический комплекс дисциплины Кемерово: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КемГУКИ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, 2015.</w:t>
      </w:r>
    </w:p>
    <w:p w:rsidR="00F24A78" w:rsidRPr="001C05A9" w:rsidRDefault="00F24A78" w:rsidP="00211A34">
      <w:pPr>
        <w:pStyle w:val="a4"/>
        <w:numPr>
          <w:ilvl w:val="0"/>
          <w:numId w:val="1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Могилевцев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В.А Основы живописи: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. -  Санкт-Петербург: Изд-во "4арт", 2012.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3080F" w:rsidRPr="001C05A9" w:rsidRDefault="00F24A78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A3080F" w:rsidRPr="001C05A9">
        <w:rPr>
          <w:rFonts w:ascii="Times New Roman" w:eastAsia="Times New Roman" w:hAnsi="Times New Roman"/>
          <w:sz w:val="24"/>
          <w:szCs w:val="24"/>
          <w:lang w:eastAsia="ru-RU"/>
        </w:rPr>
        <w:t>Музеи России [Электронный ресурс] / Каталог Музеи России. – Режим доступа: http://www.museum.ru/</w:t>
      </w:r>
    </w:p>
    <w:p w:rsidR="00A3080F" w:rsidRPr="001C05A9" w:rsidRDefault="00FE2379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Энциклопедия искусства</w:t>
      </w:r>
      <w:r w:rsidR="00A3080F"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[Электронный ресурс</w:t>
      </w:r>
      <w:proofErr w:type="gramStart"/>
      <w:r w:rsidR="00A3080F" w:rsidRPr="001C05A9">
        <w:rPr>
          <w:rFonts w:ascii="Times New Roman" w:eastAsia="Times New Roman" w:hAnsi="Times New Roman"/>
          <w:sz w:val="24"/>
          <w:szCs w:val="24"/>
          <w:lang w:eastAsia="ru-RU"/>
        </w:rPr>
        <w:t>].-</w:t>
      </w:r>
      <w:proofErr w:type="gramEnd"/>
      <w:r w:rsidR="00A3080F"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 доступа: https://gallerix.ru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3. Библиотека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https://www.mininuniver.ru/about/library/elektronnye-resursy-s-otkrytym-dostupom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4.. Библиотека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[Электронный ресурс] / Режим доступа: https://www.mininuniver.ru/about/library/elektronnye-resursy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b/>
          <w:sz w:val="24"/>
          <w:szCs w:val="24"/>
          <w:lang w:eastAsia="ru-RU"/>
        </w:rPr>
        <w:t>8. Фонды оценочных средств</w:t>
      </w:r>
    </w:p>
    <w:p w:rsidR="00A3080F" w:rsidRPr="00F24A78" w:rsidRDefault="00A3080F" w:rsidP="00211A3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A78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специализированной аудитории. Для проведения лабораторных занятий необходима аудитория, оснащенная мольбертами, стульями, планшетами, подставками для натурных постановок, софитами, достаточным естественным освещением. Средства обеспечения лабораторных занятий: иллюстративный материал различного формата, учебно-наглядные пособия (предметы быта, муляжи, гипсовые слепки с античных образцов и др.).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осуществлении образовательного процесса дисциплины «Академическая живопись» студентами и профессорско-преподавательским составом используются программное обеспечение: 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пакет</w:t>
      </w:r>
      <w:r w:rsidRPr="001C05A9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Microsoft Office (Power Point, Word), 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-программное обеспечение электронного ресурса сайта edu.mininuniver.ru, включая ЭБС, LMS </w:t>
      </w:r>
      <w:proofErr w:type="spell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Moodle</w:t>
      </w:r>
      <w:proofErr w:type="spell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www.biblioclub.ru      -- ЭБС «Университетская библиотека онлайн»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www.ebiblioteka.ru     -- Универсальные базы данных изданий.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>www.files/stroyinf/ru  --</w:t>
      </w:r>
      <w:proofErr w:type="gramEnd"/>
      <w:r w:rsidRPr="001C05A9">
        <w:rPr>
          <w:rFonts w:ascii="Times New Roman" w:eastAsia="Times New Roman" w:hAnsi="Times New Roman"/>
          <w:sz w:val="24"/>
          <w:szCs w:val="24"/>
          <w:lang w:eastAsia="ru-RU"/>
        </w:rPr>
        <w:t xml:space="preserve"> Библиотека нормативной документации</w:t>
      </w:r>
    </w:p>
    <w:p w:rsidR="00A3080F" w:rsidRPr="001C05A9" w:rsidRDefault="00A3080F" w:rsidP="00211A34">
      <w:pPr>
        <w:pStyle w:val="a4"/>
        <w:spacing w:after="0" w:line="276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1A34" w:rsidRPr="0014466B" w:rsidRDefault="00211A34" w:rsidP="00211A3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ПРОГРАММА ПРАКТИКИ </w:t>
      </w:r>
    </w:p>
    <w:p w:rsidR="00211A34" w:rsidRPr="0014466B" w:rsidRDefault="00211A34" w:rsidP="00211A34">
      <w:pPr>
        <w:spacing w:after="0"/>
        <w:ind w:firstLine="709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211A34" w:rsidRPr="0014466B" w:rsidRDefault="00211A34" w:rsidP="00211A34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proofErr w:type="gramStart"/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не</w:t>
      </w:r>
      <w:proofErr w:type="gramEnd"/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предусмотрена)</w:t>
      </w:r>
    </w:p>
    <w:p w:rsidR="001C05A9" w:rsidRDefault="001C05A9" w:rsidP="005552B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D1781" w:rsidRDefault="001D1781" w:rsidP="00211A34">
      <w:pPr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211A34" w:rsidRDefault="00211A34" w:rsidP="00211A34">
      <w:pPr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1D1781" w:rsidRPr="001D1781" w:rsidRDefault="001D1781" w:rsidP="00211A34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</w:t>
      </w:r>
      <w:proofErr w:type="gramStart"/>
      <w:r w:rsidRPr="001D1781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формуле: </w:t>
      </w:r>
    </w:p>
    <w:p w:rsidR="001D1781" w:rsidRPr="001D1781" w:rsidRDefault="001D1781" w:rsidP="00211A34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211A34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D01CD1" w:rsidP="00211A34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proofErr w:type="gramStart"/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D01CD1" w:rsidP="00211A34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</w:t>
      </w:r>
      <w:proofErr w:type="gramStart"/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</w:t>
      </w:r>
      <w:proofErr w:type="gramEnd"/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 зачетная единица по курсовой работе;</w:t>
      </w:r>
    </w:p>
    <w:p w:rsidR="001D1781" w:rsidRPr="001D1781" w:rsidRDefault="00D01CD1" w:rsidP="00211A34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D01CD1" w:rsidP="00211A34">
      <w:pPr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proofErr w:type="gramStart"/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</w:t>
      </w:r>
      <w:proofErr w:type="gramEnd"/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рейтинговые баллы студента за практику, за курсовую работу, если их выполнение предусмотрено в семестре.</w:t>
      </w:r>
    </w:p>
    <w:p w:rsidR="001D1781" w:rsidRDefault="001D1781" w:rsidP="00211A34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 xml:space="preserve">Величина среднего рейтинга студента по </w:t>
      </w:r>
      <w:proofErr w:type="gramStart"/>
      <w:r w:rsidRPr="00F16F8D">
        <w:rPr>
          <w:rFonts w:ascii="Times New Roman" w:hAnsi="Times New Roman"/>
          <w:sz w:val="24"/>
          <w:szCs w:val="28"/>
        </w:rPr>
        <w:t>модулю  лежит</w:t>
      </w:r>
      <w:proofErr w:type="gramEnd"/>
      <w:r w:rsidRPr="00F16F8D"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sectPr w:rsidR="001D1781" w:rsidSect="00674A94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875" w:rsidRDefault="00582875" w:rsidP="00CA7167">
      <w:pPr>
        <w:spacing w:after="0" w:line="240" w:lineRule="auto"/>
      </w:pPr>
      <w:r>
        <w:separator/>
      </w:r>
    </w:p>
  </w:endnote>
  <w:endnote w:type="continuationSeparator" w:id="0">
    <w:p w:rsidR="00582875" w:rsidRDefault="0058287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tka Small">
    <w:altName w:val="Arial"/>
    <w:charset w:val="CC"/>
    <w:family w:val="auto"/>
    <w:pitch w:val="variable"/>
    <w:sig w:usb0="00000001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8F7F72" w:rsidRDefault="008F7F72">
        <w:pPr>
          <w:pStyle w:val="ae"/>
          <w:jc w:val="right"/>
        </w:pPr>
        <w:r w:rsidRPr="00830FF4">
          <w:rPr>
            <w:rFonts w:ascii="Times New Roman" w:hAnsi="Times New Roman"/>
          </w:rPr>
          <w:fldChar w:fldCharType="begin"/>
        </w:r>
        <w:r w:rsidRPr="00830FF4">
          <w:rPr>
            <w:rFonts w:ascii="Times New Roman" w:hAnsi="Times New Roman"/>
          </w:rPr>
          <w:instrText>PAGE   \* MERGEFORMAT</w:instrText>
        </w:r>
        <w:r w:rsidRPr="00830FF4">
          <w:rPr>
            <w:rFonts w:ascii="Times New Roman" w:hAnsi="Times New Roman"/>
          </w:rPr>
          <w:fldChar w:fldCharType="separate"/>
        </w:r>
        <w:r w:rsidR="00D01CD1">
          <w:rPr>
            <w:rFonts w:ascii="Times New Roman" w:hAnsi="Times New Roman"/>
            <w:noProof/>
          </w:rPr>
          <w:t>23</w:t>
        </w:r>
        <w:r w:rsidRPr="00830FF4">
          <w:rPr>
            <w:rFonts w:ascii="Times New Roman" w:hAnsi="Times New Roman"/>
          </w:rPr>
          <w:fldChar w:fldCharType="end"/>
        </w:r>
      </w:p>
    </w:sdtContent>
  </w:sdt>
  <w:p w:rsidR="008F7F72" w:rsidRDefault="008F7F7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F72" w:rsidRDefault="008F7F72">
    <w:pPr>
      <w:pStyle w:val="ae"/>
      <w:jc w:val="right"/>
    </w:pPr>
  </w:p>
  <w:p w:rsidR="008F7F72" w:rsidRDefault="008F7F7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875" w:rsidRDefault="00582875" w:rsidP="00CA7167">
      <w:pPr>
        <w:spacing w:after="0" w:line="240" w:lineRule="auto"/>
      </w:pPr>
      <w:r>
        <w:separator/>
      </w:r>
    </w:p>
  </w:footnote>
  <w:footnote w:type="continuationSeparator" w:id="0">
    <w:p w:rsidR="00582875" w:rsidRDefault="0058287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80249"/>
    <w:multiLevelType w:val="hybridMultilevel"/>
    <w:tmpl w:val="032274AC"/>
    <w:lvl w:ilvl="0" w:tplc="F282E728">
      <w:start w:val="1"/>
      <w:numFmt w:val="bullet"/>
      <w:lvlText w:val="-"/>
      <w:lvlJc w:val="left"/>
      <w:pPr>
        <w:ind w:left="1428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D8626C5"/>
    <w:multiLevelType w:val="multilevel"/>
    <w:tmpl w:val="7A9071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FED2F1D"/>
    <w:multiLevelType w:val="multilevel"/>
    <w:tmpl w:val="A51E1CB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B0768E9"/>
    <w:multiLevelType w:val="hybridMultilevel"/>
    <w:tmpl w:val="E3B41E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4972E9B"/>
    <w:multiLevelType w:val="hybridMultilevel"/>
    <w:tmpl w:val="47BA1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D0AC1"/>
    <w:multiLevelType w:val="hybridMultilevel"/>
    <w:tmpl w:val="59EC4F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C427A33"/>
    <w:multiLevelType w:val="hybridMultilevel"/>
    <w:tmpl w:val="93C6936C"/>
    <w:lvl w:ilvl="0" w:tplc="0EB800D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383500"/>
    <w:multiLevelType w:val="hybridMultilevel"/>
    <w:tmpl w:val="E23259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17143E8"/>
    <w:multiLevelType w:val="hybridMultilevel"/>
    <w:tmpl w:val="CC6AB612"/>
    <w:lvl w:ilvl="0" w:tplc="51663F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321F9"/>
    <w:multiLevelType w:val="hybridMultilevel"/>
    <w:tmpl w:val="2E027112"/>
    <w:lvl w:ilvl="0" w:tplc="23167CA2">
      <w:start w:val="1"/>
      <w:numFmt w:val="decimal"/>
      <w:lvlText w:val="%1."/>
      <w:lvlJc w:val="left"/>
      <w:pPr>
        <w:ind w:left="2134" w:hanging="142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44772F"/>
    <w:multiLevelType w:val="hybridMultilevel"/>
    <w:tmpl w:val="2B328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0B4C7E"/>
    <w:multiLevelType w:val="hybridMultilevel"/>
    <w:tmpl w:val="852C7E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E235C5E"/>
    <w:multiLevelType w:val="hybridMultilevel"/>
    <w:tmpl w:val="8C7854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9"/>
  </w:num>
  <w:num w:numId="5">
    <w:abstractNumId w:val="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13"/>
  </w:num>
  <w:num w:numId="10">
    <w:abstractNumId w:val="7"/>
  </w:num>
  <w:num w:numId="11">
    <w:abstractNumId w:val="15"/>
  </w:num>
  <w:num w:numId="12">
    <w:abstractNumId w:val="8"/>
  </w:num>
  <w:num w:numId="13">
    <w:abstractNumId w:val="14"/>
  </w:num>
  <w:num w:numId="14">
    <w:abstractNumId w:val="6"/>
  </w:num>
  <w:num w:numId="15">
    <w:abstractNumId w:val="4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45D8"/>
    <w:rsid w:val="00010033"/>
    <w:rsid w:val="00012908"/>
    <w:rsid w:val="0001415A"/>
    <w:rsid w:val="00020B20"/>
    <w:rsid w:val="00024CDE"/>
    <w:rsid w:val="0002673B"/>
    <w:rsid w:val="00026791"/>
    <w:rsid w:val="000362B5"/>
    <w:rsid w:val="00042F1F"/>
    <w:rsid w:val="00050CA3"/>
    <w:rsid w:val="00057CC4"/>
    <w:rsid w:val="00060AB0"/>
    <w:rsid w:val="000628A5"/>
    <w:rsid w:val="0007146B"/>
    <w:rsid w:val="00071DAD"/>
    <w:rsid w:val="000748D4"/>
    <w:rsid w:val="00074C40"/>
    <w:rsid w:val="00074D2C"/>
    <w:rsid w:val="0007708C"/>
    <w:rsid w:val="0009049A"/>
    <w:rsid w:val="0009127E"/>
    <w:rsid w:val="000A2067"/>
    <w:rsid w:val="000A2B7F"/>
    <w:rsid w:val="000A7767"/>
    <w:rsid w:val="000B07DC"/>
    <w:rsid w:val="000B1951"/>
    <w:rsid w:val="000B6CEA"/>
    <w:rsid w:val="000D50E3"/>
    <w:rsid w:val="000E0B25"/>
    <w:rsid w:val="000E0FFF"/>
    <w:rsid w:val="000E26C3"/>
    <w:rsid w:val="000F04D0"/>
    <w:rsid w:val="000F359C"/>
    <w:rsid w:val="000F605D"/>
    <w:rsid w:val="001103BF"/>
    <w:rsid w:val="001134DD"/>
    <w:rsid w:val="00116348"/>
    <w:rsid w:val="00131D17"/>
    <w:rsid w:val="001444E1"/>
    <w:rsid w:val="0014613F"/>
    <w:rsid w:val="00155EC8"/>
    <w:rsid w:val="00167935"/>
    <w:rsid w:val="0017733F"/>
    <w:rsid w:val="00183929"/>
    <w:rsid w:val="001869AC"/>
    <w:rsid w:val="00186A21"/>
    <w:rsid w:val="001900E3"/>
    <w:rsid w:val="00192529"/>
    <w:rsid w:val="001A3634"/>
    <w:rsid w:val="001A7C36"/>
    <w:rsid w:val="001A7D33"/>
    <w:rsid w:val="001A7DD2"/>
    <w:rsid w:val="001B2564"/>
    <w:rsid w:val="001B309F"/>
    <w:rsid w:val="001C05A9"/>
    <w:rsid w:val="001C1E07"/>
    <w:rsid w:val="001C4F99"/>
    <w:rsid w:val="001C71B9"/>
    <w:rsid w:val="001D02D3"/>
    <w:rsid w:val="001D1781"/>
    <w:rsid w:val="001D18E7"/>
    <w:rsid w:val="001D1ECD"/>
    <w:rsid w:val="001D37AF"/>
    <w:rsid w:val="001E19DF"/>
    <w:rsid w:val="001F37E8"/>
    <w:rsid w:val="001F6853"/>
    <w:rsid w:val="00210579"/>
    <w:rsid w:val="00211A34"/>
    <w:rsid w:val="00214F57"/>
    <w:rsid w:val="002230AB"/>
    <w:rsid w:val="0022609C"/>
    <w:rsid w:val="00237B49"/>
    <w:rsid w:val="00242947"/>
    <w:rsid w:val="002442A8"/>
    <w:rsid w:val="002508F5"/>
    <w:rsid w:val="0026290F"/>
    <w:rsid w:val="0027327D"/>
    <w:rsid w:val="002835AB"/>
    <w:rsid w:val="00283884"/>
    <w:rsid w:val="002861AF"/>
    <w:rsid w:val="0029039B"/>
    <w:rsid w:val="002912E3"/>
    <w:rsid w:val="002934A1"/>
    <w:rsid w:val="002A0B87"/>
    <w:rsid w:val="002A20F2"/>
    <w:rsid w:val="002B0124"/>
    <w:rsid w:val="002B3CBC"/>
    <w:rsid w:val="002B7E64"/>
    <w:rsid w:val="002C330B"/>
    <w:rsid w:val="002C4E8B"/>
    <w:rsid w:val="002D299C"/>
    <w:rsid w:val="002E401C"/>
    <w:rsid w:val="002F4740"/>
    <w:rsid w:val="00301711"/>
    <w:rsid w:val="00302F66"/>
    <w:rsid w:val="00305D70"/>
    <w:rsid w:val="00320D6E"/>
    <w:rsid w:val="00323346"/>
    <w:rsid w:val="00323FE3"/>
    <w:rsid w:val="00324F2D"/>
    <w:rsid w:val="00325B41"/>
    <w:rsid w:val="00330E88"/>
    <w:rsid w:val="0033145B"/>
    <w:rsid w:val="003335B7"/>
    <w:rsid w:val="00334A9D"/>
    <w:rsid w:val="00335FD8"/>
    <w:rsid w:val="003377B9"/>
    <w:rsid w:val="00352464"/>
    <w:rsid w:val="003542D9"/>
    <w:rsid w:val="0035720D"/>
    <w:rsid w:val="0036521D"/>
    <w:rsid w:val="00367247"/>
    <w:rsid w:val="00375AE8"/>
    <w:rsid w:val="00382FF1"/>
    <w:rsid w:val="00384B48"/>
    <w:rsid w:val="003859CD"/>
    <w:rsid w:val="0039618F"/>
    <w:rsid w:val="003974F2"/>
    <w:rsid w:val="00397F06"/>
    <w:rsid w:val="003A36FE"/>
    <w:rsid w:val="003A4747"/>
    <w:rsid w:val="003A5D8D"/>
    <w:rsid w:val="003C2B17"/>
    <w:rsid w:val="003C3305"/>
    <w:rsid w:val="003C53D2"/>
    <w:rsid w:val="003C5B97"/>
    <w:rsid w:val="003D49B1"/>
    <w:rsid w:val="003D6442"/>
    <w:rsid w:val="003E1A16"/>
    <w:rsid w:val="003E21DC"/>
    <w:rsid w:val="003E4843"/>
    <w:rsid w:val="003E4F0E"/>
    <w:rsid w:val="003F3D05"/>
    <w:rsid w:val="00401F70"/>
    <w:rsid w:val="0041524A"/>
    <w:rsid w:val="00421023"/>
    <w:rsid w:val="004274CB"/>
    <w:rsid w:val="004333C5"/>
    <w:rsid w:val="0043730D"/>
    <w:rsid w:val="00437BBC"/>
    <w:rsid w:val="00442F3F"/>
    <w:rsid w:val="00442F95"/>
    <w:rsid w:val="004438EE"/>
    <w:rsid w:val="004551EE"/>
    <w:rsid w:val="004552D3"/>
    <w:rsid w:val="0046067E"/>
    <w:rsid w:val="00461B7C"/>
    <w:rsid w:val="00463B74"/>
    <w:rsid w:val="00466E62"/>
    <w:rsid w:val="00471917"/>
    <w:rsid w:val="00473074"/>
    <w:rsid w:val="0048222B"/>
    <w:rsid w:val="00487B77"/>
    <w:rsid w:val="0049032D"/>
    <w:rsid w:val="004B1AFB"/>
    <w:rsid w:val="004B2ECB"/>
    <w:rsid w:val="004C2CC2"/>
    <w:rsid w:val="004C4FF9"/>
    <w:rsid w:val="004C7616"/>
    <w:rsid w:val="004C7A31"/>
    <w:rsid w:val="004D1D18"/>
    <w:rsid w:val="004D43BB"/>
    <w:rsid w:val="004D5381"/>
    <w:rsid w:val="004E13F8"/>
    <w:rsid w:val="004F4CE0"/>
    <w:rsid w:val="004F6BF2"/>
    <w:rsid w:val="00503E05"/>
    <w:rsid w:val="00506A83"/>
    <w:rsid w:val="00506D9B"/>
    <w:rsid w:val="00510D7C"/>
    <w:rsid w:val="00517156"/>
    <w:rsid w:val="00522C52"/>
    <w:rsid w:val="00523A81"/>
    <w:rsid w:val="005251A9"/>
    <w:rsid w:val="00526950"/>
    <w:rsid w:val="005552B1"/>
    <w:rsid w:val="00556D60"/>
    <w:rsid w:val="0056408B"/>
    <w:rsid w:val="005673D0"/>
    <w:rsid w:val="00571B86"/>
    <w:rsid w:val="00575192"/>
    <w:rsid w:val="0057644C"/>
    <w:rsid w:val="00582875"/>
    <w:rsid w:val="00587D1E"/>
    <w:rsid w:val="005953C4"/>
    <w:rsid w:val="005A21C3"/>
    <w:rsid w:val="005A5053"/>
    <w:rsid w:val="005A6D36"/>
    <w:rsid w:val="005B252F"/>
    <w:rsid w:val="005C2AB8"/>
    <w:rsid w:val="005C45D8"/>
    <w:rsid w:val="005C6ECE"/>
    <w:rsid w:val="005D0010"/>
    <w:rsid w:val="005D1F37"/>
    <w:rsid w:val="005D6C3B"/>
    <w:rsid w:val="005E5528"/>
    <w:rsid w:val="005E5A5A"/>
    <w:rsid w:val="005E6815"/>
    <w:rsid w:val="005E783E"/>
    <w:rsid w:val="005E7DB7"/>
    <w:rsid w:val="006020D2"/>
    <w:rsid w:val="0061047F"/>
    <w:rsid w:val="00635607"/>
    <w:rsid w:val="0064694A"/>
    <w:rsid w:val="006618A3"/>
    <w:rsid w:val="006652F9"/>
    <w:rsid w:val="006715DA"/>
    <w:rsid w:val="00672D4D"/>
    <w:rsid w:val="00673EA3"/>
    <w:rsid w:val="00674A94"/>
    <w:rsid w:val="00687ECF"/>
    <w:rsid w:val="00695872"/>
    <w:rsid w:val="006B0B79"/>
    <w:rsid w:val="006C10A5"/>
    <w:rsid w:val="006C6A8B"/>
    <w:rsid w:val="006E1355"/>
    <w:rsid w:val="006E62D8"/>
    <w:rsid w:val="006F53B0"/>
    <w:rsid w:val="006F7E64"/>
    <w:rsid w:val="00700B83"/>
    <w:rsid w:val="007023A8"/>
    <w:rsid w:val="00702A5B"/>
    <w:rsid w:val="00705765"/>
    <w:rsid w:val="0072173C"/>
    <w:rsid w:val="007243BC"/>
    <w:rsid w:val="0073305F"/>
    <w:rsid w:val="007371CA"/>
    <w:rsid w:val="00737E4D"/>
    <w:rsid w:val="00741B7C"/>
    <w:rsid w:val="00743DE1"/>
    <w:rsid w:val="00753B5F"/>
    <w:rsid w:val="00764169"/>
    <w:rsid w:val="0076486C"/>
    <w:rsid w:val="00771F0D"/>
    <w:rsid w:val="00783103"/>
    <w:rsid w:val="007870A5"/>
    <w:rsid w:val="00795937"/>
    <w:rsid w:val="007A6C6E"/>
    <w:rsid w:val="007B1F62"/>
    <w:rsid w:val="007B2BEA"/>
    <w:rsid w:val="007B503A"/>
    <w:rsid w:val="007B6CE0"/>
    <w:rsid w:val="007C585D"/>
    <w:rsid w:val="007D06F1"/>
    <w:rsid w:val="007D32DC"/>
    <w:rsid w:val="007E4C6F"/>
    <w:rsid w:val="007E56C6"/>
    <w:rsid w:val="007E7AFB"/>
    <w:rsid w:val="007F52A5"/>
    <w:rsid w:val="008050E1"/>
    <w:rsid w:val="00805DCE"/>
    <w:rsid w:val="00807C52"/>
    <w:rsid w:val="00814502"/>
    <w:rsid w:val="008175EA"/>
    <w:rsid w:val="00830FF4"/>
    <w:rsid w:val="00833CC1"/>
    <w:rsid w:val="00834163"/>
    <w:rsid w:val="008374DF"/>
    <w:rsid w:val="008471C2"/>
    <w:rsid w:val="00852B82"/>
    <w:rsid w:val="008542F1"/>
    <w:rsid w:val="008604DE"/>
    <w:rsid w:val="00860C86"/>
    <w:rsid w:val="00864823"/>
    <w:rsid w:val="008658FA"/>
    <w:rsid w:val="0086709B"/>
    <w:rsid w:val="008710D2"/>
    <w:rsid w:val="0087268D"/>
    <w:rsid w:val="008749C7"/>
    <w:rsid w:val="00887FF9"/>
    <w:rsid w:val="00890421"/>
    <w:rsid w:val="008915F8"/>
    <w:rsid w:val="00892674"/>
    <w:rsid w:val="00892CB6"/>
    <w:rsid w:val="008A06A1"/>
    <w:rsid w:val="008A450B"/>
    <w:rsid w:val="008C0096"/>
    <w:rsid w:val="008C0617"/>
    <w:rsid w:val="008E089F"/>
    <w:rsid w:val="008E08BA"/>
    <w:rsid w:val="008E4C32"/>
    <w:rsid w:val="008E6097"/>
    <w:rsid w:val="008F3127"/>
    <w:rsid w:val="008F410F"/>
    <w:rsid w:val="008F7E5D"/>
    <w:rsid w:val="008F7F72"/>
    <w:rsid w:val="00911629"/>
    <w:rsid w:val="00916A16"/>
    <w:rsid w:val="00917867"/>
    <w:rsid w:val="00931997"/>
    <w:rsid w:val="00936E11"/>
    <w:rsid w:val="0093758B"/>
    <w:rsid w:val="00940C11"/>
    <w:rsid w:val="00951284"/>
    <w:rsid w:val="009529DA"/>
    <w:rsid w:val="0095647E"/>
    <w:rsid w:val="009633E5"/>
    <w:rsid w:val="009661C3"/>
    <w:rsid w:val="00980329"/>
    <w:rsid w:val="00981269"/>
    <w:rsid w:val="009827A3"/>
    <w:rsid w:val="0098333E"/>
    <w:rsid w:val="009B6271"/>
    <w:rsid w:val="009C6BFA"/>
    <w:rsid w:val="009D1D48"/>
    <w:rsid w:val="009D4F98"/>
    <w:rsid w:val="009D7593"/>
    <w:rsid w:val="009D78FA"/>
    <w:rsid w:val="009D7B56"/>
    <w:rsid w:val="009E1D84"/>
    <w:rsid w:val="009E5DD0"/>
    <w:rsid w:val="009F469F"/>
    <w:rsid w:val="009F7ED5"/>
    <w:rsid w:val="00A03876"/>
    <w:rsid w:val="00A1013E"/>
    <w:rsid w:val="00A15787"/>
    <w:rsid w:val="00A237E1"/>
    <w:rsid w:val="00A24E06"/>
    <w:rsid w:val="00A26E41"/>
    <w:rsid w:val="00A27972"/>
    <w:rsid w:val="00A3080F"/>
    <w:rsid w:val="00A329B6"/>
    <w:rsid w:val="00A374C1"/>
    <w:rsid w:val="00A41BFD"/>
    <w:rsid w:val="00A41D66"/>
    <w:rsid w:val="00A41FEF"/>
    <w:rsid w:val="00A42C6A"/>
    <w:rsid w:val="00A4300C"/>
    <w:rsid w:val="00A50CE4"/>
    <w:rsid w:val="00A572B2"/>
    <w:rsid w:val="00A61A5B"/>
    <w:rsid w:val="00A64EB3"/>
    <w:rsid w:val="00A662B6"/>
    <w:rsid w:val="00A66B9C"/>
    <w:rsid w:val="00A721C5"/>
    <w:rsid w:val="00A726E3"/>
    <w:rsid w:val="00A77301"/>
    <w:rsid w:val="00A77AF3"/>
    <w:rsid w:val="00A81EA5"/>
    <w:rsid w:val="00A81F9D"/>
    <w:rsid w:val="00A83061"/>
    <w:rsid w:val="00A91B4A"/>
    <w:rsid w:val="00AA3688"/>
    <w:rsid w:val="00AA3B51"/>
    <w:rsid w:val="00AA64DC"/>
    <w:rsid w:val="00AA73A3"/>
    <w:rsid w:val="00AB0CCD"/>
    <w:rsid w:val="00AB1F2F"/>
    <w:rsid w:val="00AB3AAE"/>
    <w:rsid w:val="00AB7C62"/>
    <w:rsid w:val="00AC2CF7"/>
    <w:rsid w:val="00AE180E"/>
    <w:rsid w:val="00B0005B"/>
    <w:rsid w:val="00B051C3"/>
    <w:rsid w:val="00B11BF6"/>
    <w:rsid w:val="00B13955"/>
    <w:rsid w:val="00B20442"/>
    <w:rsid w:val="00B21696"/>
    <w:rsid w:val="00B223D2"/>
    <w:rsid w:val="00B30DB9"/>
    <w:rsid w:val="00B353BD"/>
    <w:rsid w:val="00B36731"/>
    <w:rsid w:val="00B45F98"/>
    <w:rsid w:val="00B50FD6"/>
    <w:rsid w:val="00B51BCF"/>
    <w:rsid w:val="00B53B6B"/>
    <w:rsid w:val="00B5595E"/>
    <w:rsid w:val="00B62C50"/>
    <w:rsid w:val="00B701F9"/>
    <w:rsid w:val="00B7384E"/>
    <w:rsid w:val="00B8111B"/>
    <w:rsid w:val="00B86D85"/>
    <w:rsid w:val="00B9615C"/>
    <w:rsid w:val="00BA3FCE"/>
    <w:rsid w:val="00BB135C"/>
    <w:rsid w:val="00BB1488"/>
    <w:rsid w:val="00BC52A7"/>
    <w:rsid w:val="00BC63BE"/>
    <w:rsid w:val="00BD45B6"/>
    <w:rsid w:val="00BD73CF"/>
    <w:rsid w:val="00BE7E87"/>
    <w:rsid w:val="00BF3881"/>
    <w:rsid w:val="00C0239A"/>
    <w:rsid w:val="00C0249C"/>
    <w:rsid w:val="00C12476"/>
    <w:rsid w:val="00C12AB6"/>
    <w:rsid w:val="00C15DDF"/>
    <w:rsid w:val="00C160EB"/>
    <w:rsid w:val="00C1734C"/>
    <w:rsid w:val="00C200A8"/>
    <w:rsid w:val="00C25B2B"/>
    <w:rsid w:val="00C27333"/>
    <w:rsid w:val="00C2735A"/>
    <w:rsid w:val="00C27C7F"/>
    <w:rsid w:val="00C30650"/>
    <w:rsid w:val="00C33D01"/>
    <w:rsid w:val="00C37043"/>
    <w:rsid w:val="00C37668"/>
    <w:rsid w:val="00C424B7"/>
    <w:rsid w:val="00C43CE2"/>
    <w:rsid w:val="00C5329F"/>
    <w:rsid w:val="00C62346"/>
    <w:rsid w:val="00C631B0"/>
    <w:rsid w:val="00C77E3D"/>
    <w:rsid w:val="00C81E6A"/>
    <w:rsid w:val="00C821EE"/>
    <w:rsid w:val="00C8567D"/>
    <w:rsid w:val="00C86A25"/>
    <w:rsid w:val="00C9430B"/>
    <w:rsid w:val="00C943CA"/>
    <w:rsid w:val="00C963C3"/>
    <w:rsid w:val="00C97173"/>
    <w:rsid w:val="00C978C4"/>
    <w:rsid w:val="00CA7167"/>
    <w:rsid w:val="00CB5348"/>
    <w:rsid w:val="00CB54AF"/>
    <w:rsid w:val="00CC3E9E"/>
    <w:rsid w:val="00CC51A2"/>
    <w:rsid w:val="00CD10E1"/>
    <w:rsid w:val="00CD1A57"/>
    <w:rsid w:val="00CD3425"/>
    <w:rsid w:val="00CD7CB4"/>
    <w:rsid w:val="00CF676C"/>
    <w:rsid w:val="00CF69F3"/>
    <w:rsid w:val="00CF752F"/>
    <w:rsid w:val="00D01CD1"/>
    <w:rsid w:val="00D044D6"/>
    <w:rsid w:val="00D1373C"/>
    <w:rsid w:val="00D16F91"/>
    <w:rsid w:val="00D213CC"/>
    <w:rsid w:val="00D2370A"/>
    <w:rsid w:val="00D2469E"/>
    <w:rsid w:val="00D30A6C"/>
    <w:rsid w:val="00D441B7"/>
    <w:rsid w:val="00D474ED"/>
    <w:rsid w:val="00D6125B"/>
    <w:rsid w:val="00D8032E"/>
    <w:rsid w:val="00D83CDC"/>
    <w:rsid w:val="00D87715"/>
    <w:rsid w:val="00D93535"/>
    <w:rsid w:val="00DB597C"/>
    <w:rsid w:val="00DC1713"/>
    <w:rsid w:val="00DE0C70"/>
    <w:rsid w:val="00DE0EDF"/>
    <w:rsid w:val="00DE6E32"/>
    <w:rsid w:val="00DF130F"/>
    <w:rsid w:val="00DF5B7A"/>
    <w:rsid w:val="00E06916"/>
    <w:rsid w:val="00E10BD6"/>
    <w:rsid w:val="00E112E2"/>
    <w:rsid w:val="00E1504E"/>
    <w:rsid w:val="00E16DBA"/>
    <w:rsid w:val="00E222AB"/>
    <w:rsid w:val="00E24E3D"/>
    <w:rsid w:val="00E255B5"/>
    <w:rsid w:val="00E2789B"/>
    <w:rsid w:val="00E27F7F"/>
    <w:rsid w:val="00E322FA"/>
    <w:rsid w:val="00E34522"/>
    <w:rsid w:val="00E3737D"/>
    <w:rsid w:val="00E406E8"/>
    <w:rsid w:val="00E42E4D"/>
    <w:rsid w:val="00E6258F"/>
    <w:rsid w:val="00E66689"/>
    <w:rsid w:val="00E8293E"/>
    <w:rsid w:val="00E84327"/>
    <w:rsid w:val="00E95980"/>
    <w:rsid w:val="00EA1507"/>
    <w:rsid w:val="00EA5F64"/>
    <w:rsid w:val="00EA6A2F"/>
    <w:rsid w:val="00EA6A56"/>
    <w:rsid w:val="00ED17CE"/>
    <w:rsid w:val="00ED73F9"/>
    <w:rsid w:val="00EE012B"/>
    <w:rsid w:val="00EE6033"/>
    <w:rsid w:val="00EF1598"/>
    <w:rsid w:val="00EF6B01"/>
    <w:rsid w:val="00F00857"/>
    <w:rsid w:val="00F04754"/>
    <w:rsid w:val="00F11DDE"/>
    <w:rsid w:val="00F166CA"/>
    <w:rsid w:val="00F1687D"/>
    <w:rsid w:val="00F16F8D"/>
    <w:rsid w:val="00F22FDF"/>
    <w:rsid w:val="00F24925"/>
    <w:rsid w:val="00F24A78"/>
    <w:rsid w:val="00F27467"/>
    <w:rsid w:val="00F31787"/>
    <w:rsid w:val="00F32E8D"/>
    <w:rsid w:val="00F3497A"/>
    <w:rsid w:val="00F35601"/>
    <w:rsid w:val="00F45AC6"/>
    <w:rsid w:val="00F46434"/>
    <w:rsid w:val="00F46D8C"/>
    <w:rsid w:val="00F525D1"/>
    <w:rsid w:val="00F5501E"/>
    <w:rsid w:val="00F60581"/>
    <w:rsid w:val="00F61F6A"/>
    <w:rsid w:val="00F64DE1"/>
    <w:rsid w:val="00F660A8"/>
    <w:rsid w:val="00F67B65"/>
    <w:rsid w:val="00F67CFB"/>
    <w:rsid w:val="00F72A67"/>
    <w:rsid w:val="00F74C29"/>
    <w:rsid w:val="00F77C11"/>
    <w:rsid w:val="00F77F1F"/>
    <w:rsid w:val="00F849FA"/>
    <w:rsid w:val="00F91EC7"/>
    <w:rsid w:val="00F942D2"/>
    <w:rsid w:val="00F95554"/>
    <w:rsid w:val="00F96BB4"/>
    <w:rsid w:val="00FA0A78"/>
    <w:rsid w:val="00FC1348"/>
    <w:rsid w:val="00FC2A4E"/>
    <w:rsid w:val="00FC2FF0"/>
    <w:rsid w:val="00FC358D"/>
    <w:rsid w:val="00FC4A9E"/>
    <w:rsid w:val="00FC696E"/>
    <w:rsid w:val="00FD166F"/>
    <w:rsid w:val="00FD182F"/>
    <w:rsid w:val="00FE2379"/>
    <w:rsid w:val="00FE3164"/>
    <w:rsid w:val="00FE5AD9"/>
    <w:rsid w:val="00FE7D31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5F78176-768F-4565-8878-23939ACAE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C9430B"/>
    <w:rPr>
      <w:rFonts w:cs="Times New Roman"/>
      <w:color w:val="0000FF"/>
      <w:u w:val="single"/>
    </w:rPr>
  </w:style>
  <w:style w:type="character" w:customStyle="1" w:styleId="font12">
    <w:name w:val="font12"/>
    <w:rsid w:val="003E4843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af6">
    <w:name w:val="Содержимое таблицы"/>
    <w:basedOn w:val="a"/>
    <w:qFormat/>
    <w:rsid w:val="00C200A8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mininuniver.ru/about/library/elektronnye-resurs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bibliotek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mininuniver.ru/about/library/elektronnye-resursy-s-otkrytym-dostup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FC12F-DA98-4D65-865D-2832C23F7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7252</Words>
  <Characters>41343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Education-33</dc:creator>
  <cp:lastModifiedBy>Student</cp:lastModifiedBy>
  <cp:revision>3</cp:revision>
  <cp:lastPrinted>2018-12-19T08:37:00Z</cp:lastPrinted>
  <dcterms:created xsi:type="dcterms:W3CDTF">2021-09-25T17:28:00Z</dcterms:created>
  <dcterms:modified xsi:type="dcterms:W3CDTF">2021-09-26T20:16:00Z</dcterms:modified>
</cp:coreProperties>
</file>